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bookmarkStart w:id="0" w:name="z48"/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Приложение 1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Правилам присвоения</w:t>
      </w:r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ученых званий (ассоциированный</w:t>
      </w:r>
      <w:proofErr w:type="gramEnd"/>
    </w:p>
    <w:p w:rsidR="00134CE5" w:rsidRPr="00134CE5" w:rsidRDefault="00134CE5" w:rsidP="00134CE5">
      <w:pPr>
        <w:spacing w:after="0" w:line="240" w:lineRule="auto"/>
        <w:ind w:firstLine="6237"/>
        <w:jc w:val="right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профессор (доцент), профессор)</w:t>
      </w:r>
    </w:p>
    <w:p w:rsidR="00134CE5" w:rsidRPr="00134CE5" w:rsidRDefault="00134CE5" w:rsidP="00134CE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Справка</w:t>
      </w: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1" w:name="z49"/>
      <w:bookmarkEnd w:id="0"/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о соискателе ученого звания </w:t>
      </w:r>
      <w:r w:rsidRPr="00134CE5">
        <w:rPr>
          <w:rFonts w:ascii="Times New Roman" w:hAnsi="Times New Roman" w:cs="Times New Roman"/>
          <w:color w:val="000000"/>
          <w:sz w:val="24"/>
          <w:szCs w:val="24"/>
          <w:u w:val="single"/>
        </w:rPr>
        <w:t>ассоциированного профессора</w:t>
      </w:r>
    </w:p>
    <w:p w:rsidR="00134CE5" w:rsidRPr="001A03B1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color w:val="000000"/>
          <w:sz w:val="24"/>
          <w:szCs w:val="24"/>
        </w:rPr>
        <w:t>по научному</w:t>
      </w:r>
      <w:r w:rsidRPr="00134CE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>направлению 602</w:t>
      </w:r>
      <w:r w:rsidR="0050143B"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>Язык и литература</w:t>
      </w:r>
      <w:r w:rsidRPr="00134CE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(10.01.00 – </w:t>
      </w:r>
      <w:r w:rsidR="001A03B1" w:rsidRP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>Литературоведение</w:t>
      </w:r>
      <w:r w:rsidR="001A03B1">
        <w:rPr>
          <w:rFonts w:ascii="Times New Roman" w:hAnsi="Times New Roman" w:cs="Times New Roman"/>
          <w:color w:val="000000"/>
          <w:sz w:val="24"/>
          <w:szCs w:val="24"/>
          <w:lang w:val="kk-KZ"/>
        </w:rPr>
        <w:t>)</w:t>
      </w:r>
    </w:p>
    <w:p w:rsidR="00134CE5" w:rsidRPr="00134CE5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821"/>
        <w:gridCol w:w="6103"/>
      </w:tblGrid>
      <w:tr w:rsidR="00134CE5" w:rsidRPr="00134CE5" w:rsidTr="0083209C">
        <w:trPr>
          <w:trHeight w:val="485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 (при его наличии)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A03B1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Такиров Саржан Уахитович</w:t>
            </w:r>
          </w:p>
        </w:tc>
      </w:tr>
      <w:tr w:rsidR="00134CE5" w:rsidRPr="001A03B1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филологических наук</w:t>
            </w:r>
          </w:p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(диплом</w:t>
            </w:r>
            <w:proofErr w:type="gram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ҒК</w:t>
            </w:r>
            <w:proofErr w:type="gram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№</w:t>
            </w:r>
            <w:r w:rsidR="001A54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0000127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ККСОН МОН РК от </w:t>
            </w:r>
            <w:r w:rsidR="001A5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19.04.2005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г., протокол №</w:t>
            </w:r>
            <w:r w:rsidR="001A5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A54D9" w:rsidRPr="001A54D9" w:rsidRDefault="001A54D9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A03B1" w:rsidRPr="001A03B1" w:rsidRDefault="001A03B1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4CE5" w:rsidRPr="001A54D9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Доцент Кар</w:t>
            </w:r>
            <w:r w:rsidR="00533B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агандинского государственного университета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имени Е.А.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Букетова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(приказ №3</w:t>
            </w:r>
            <w:r w:rsidR="00F63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л/с от </w:t>
            </w:r>
            <w:r w:rsidR="00F63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 ноября 2009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казахско</w:t>
            </w:r>
            <w:r w:rsidR="00F636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литературы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(приказ №</w:t>
            </w:r>
            <w:r w:rsidR="00801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470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- л/с от 1</w:t>
            </w:r>
            <w:r w:rsidR="00801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ноября 20</w:t>
            </w:r>
            <w:r w:rsidR="00801F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A54D9" w:rsidRPr="001A54D9" w:rsidRDefault="001A7569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Ассоциированный профессор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(приказ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81D1E" w:rsidRPr="00336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№327 л/с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1 сентября 2021)</w:t>
            </w:r>
          </w:p>
        </w:tc>
      </w:tr>
      <w:tr w:rsidR="00134CE5" w:rsidRPr="00881D1E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81D1E" w:rsidRPr="00881D1E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28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лет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832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 в том числе в должности доцента (ассоциированн</w:t>
            </w:r>
            <w:bookmarkStart w:id="2" w:name="_GoBack"/>
            <w:bookmarkEnd w:id="2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ый профессор)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лет 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8320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81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Default="00134C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3" w:name="z50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Всего – </w:t>
            </w:r>
            <w:r w:rsidR="00B47B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134CE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изданиях рекомендуемых уполномоченным органом – </w:t>
            </w:r>
            <w:r w:rsid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научных журналах, входящих в базы компании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ClarivateAnalytics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КларивэйтАналитикс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)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WebofScienceCoreCollection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ClarivateAnalytics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Вэб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оф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Сайнс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Кор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Коллекшн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КларивэйтАналитикс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)), 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Скопус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) или JSTOR (ДЖЕЙСТОР) – </w:t>
            </w:r>
            <w:r w:rsid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4F3" w:rsidRDefault="00C521E5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A314F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чебные пособия – </w:t>
            </w:r>
            <w:r w:rsidRP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881D1E" w:rsidRPr="00881D1E" w:rsidRDefault="00A314F3" w:rsidP="00C521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международных конференциях - </w:t>
            </w:r>
            <w:r w:rsidR="00C521E5" w:rsidRPr="00C521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bookmarkEnd w:id="3"/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Количество, изданных за </w:t>
            </w:r>
            <w:proofErr w:type="gram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последние</w:t>
            </w:r>
            <w:proofErr w:type="gram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лет монографий, учебников, единолично написанных учебных (учебно-</w:t>
            </w: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методическое) пособий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56D" w:rsidRDefault="0054756D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Учебные пособия – 2</w:t>
            </w:r>
          </w:p>
          <w:p w:rsidR="0054756D" w:rsidRDefault="0054756D" w:rsidP="00720EA5">
            <w:pPr>
              <w:pStyle w:val="a6"/>
              <w:widowControl w:val="0"/>
              <w:spacing w:before="0"/>
              <w:ind w:firstLine="0"/>
              <w:jc w:val="left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  <w:r w:rsidRPr="00883B80">
              <w:rPr>
                <w:lang w:val="kk-KZ"/>
              </w:rPr>
              <w:t xml:space="preserve"> </w:t>
            </w:r>
            <w:r w:rsidRPr="00883B80">
              <w:rPr>
                <w:sz w:val="24"/>
                <w:szCs w:val="24"/>
                <w:lang w:val="kk-KZ"/>
              </w:rPr>
              <w:t>Әдебиет теориясы.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883B80">
              <w:rPr>
                <w:sz w:val="24"/>
                <w:szCs w:val="24"/>
                <w:lang w:val="kk-KZ"/>
              </w:rPr>
              <w:t>Оқу құралы.</w:t>
            </w:r>
            <w:r>
              <w:rPr>
                <w:sz w:val="24"/>
                <w:szCs w:val="24"/>
                <w:lang w:val="kk-KZ"/>
              </w:rPr>
              <w:t xml:space="preserve"> – Қарағанды, </w:t>
            </w:r>
            <w:r w:rsidRPr="00184EC6">
              <w:rPr>
                <w:sz w:val="24"/>
                <w:szCs w:val="24"/>
                <w:lang w:val="kk-KZ"/>
              </w:rPr>
              <w:t xml:space="preserve">Академик Е.А.Бөкетов атындағы </w:t>
            </w:r>
            <w:r>
              <w:rPr>
                <w:sz w:val="24"/>
                <w:szCs w:val="24"/>
                <w:lang w:val="kk-KZ"/>
              </w:rPr>
              <w:t>Қарағанды университетінің баспасы, 2021. – 286 б.</w:t>
            </w:r>
          </w:p>
          <w:p w:rsidR="0054756D" w:rsidRDefault="0054756D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951A5">
              <w:rPr>
                <w:rFonts w:ascii="Times New Roman" w:hAnsi="Times New Roman"/>
                <w:sz w:val="24"/>
                <w:szCs w:val="24"/>
                <w:lang w:val="kk-KZ"/>
              </w:rPr>
              <w:t>ISBN 978-9965-39-963-3</w:t>
            </w:r>
          </w:p>
          <w:p w:rsidR="0054756D" w:rsidRPr="000951A5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83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2.</w:t>
            </w:r>
            <w:r w:rsidRPr="00883B80">
              <w:rPr>
                <w:lang w:val="kk-KZ"/>
              </w:rPr>
              <w:t xml:space="preserve"> </w:t>
            </w:r>
            <w:r w:rsidRPr="00883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 сынының тарихы: Оқу құралы.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52A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</w:t>
            </w:r>
            <w:r w:rsidRPr="00883B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</w:t>
            </w:r>
            <w:r w:rsidRPr="00095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Қарағанды: Академик Е.А.Бөкетов атындағы Қарағанды университеті  КЕАҚ баспасы, 2023. – 219 б.</w:t>
            </w:r>
          </w:p>
          <w:p w:rsidR="00134CE5" w:rsidRPr="00134CE5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1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ISBN 978-601-362-098-5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</w:t>
            </w:r>
            <w:proofErr w:type="spellEnd"/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доктора по профилю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54756D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  <w:tr w:rsidR="00134CE5" w:rsidRPr="0054756D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4756D" w:rsidRDefault="0054756D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 w:rsidR="007952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Абаева А., Асанханқызы Н., Диханбай А., Айтимбетова Г. –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Диплом І степени, </w:t>
            </w:r>
            <w:r w:rsidR="003F2551" w:rsidRP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Республиканский интеллектуальный конкурс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«А.Байтұрсынұлы тағылымы»</w:t>
            </w:r>
            <w:r w:rsidR="003F2551" w:rsidRP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среди студентов 2-4 курсов специальности 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</w:t>
            </w:r>
            <w:r w:rsidR="003F2551" w:rsidRP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азахский язык и литература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Алматы, 2022 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  <w:p w:rsidR="0054756D" w:rsidRDefault="0054756D" w:rsidP="00720EA5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Гімңтай Т. – диплом ІІ степени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международного конкурса научных работ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проблемы современной филологии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Номинация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Литературоведение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(Р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Стерлитамак, Баш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кирский государственный университет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2022 </w:t>
            </w:r>
            <w:r w:rsidR="007133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.);</w:t>
            </w:r>
          </w:p>
          <w:p w:rsidR="00134CE5" w:rsidRPr="0054756D" w:rsidRDefault="0054756D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 Бейсенбекова Ф. </w:t>
            </w:r>
            <w:r w:rsidR="00BD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– диплом ІІІ степени Международного конкурса научных работ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15F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Актуальные проблемы современной филологии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 «Әдебиеттану»</w:t>
            </w:r>
            <w:r w:rsidRPr="00E13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D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Номинация «Литературоведение»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(Р</w:t>
            </w:r>
            <w:r w:rsidR="00BD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Стерлитамак, Уф</w:t>
            </w:r>
            <w:r w:rsidR="00BD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имский университет науки и технологий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2023 </w:t>
            </w:r>
            <w:r w:rsidR="00BD0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.);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A7F0E" w:rsidRDefault="001A7F0E" w:rsidP="00720E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</w:p>
        </w:tc>
      </w:tr>
      <w:tr w:rsidR="00134CE5" w:rsidRPr="00134CE5" w:rsidTr="0083209C">
        <w:trPr>
          <w:trHeight w:val="30"/>
        </w:trPr>
        <w:tc>
          <w:tcPr>
            <w:tcW w:w="3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Дополнительная</w:t>
            </w:r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6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34CE5" w:rsidRPr="00134CE5" w:rsidRDefault="00134CE5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Обладатель звания «Лучший преподаватель вуза» 201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34CE5" w:rsidRPr="00134CE5" w:rsidRDefault="00722333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23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Благодарность Министра образования и науки 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(2021) </w:t>
            </w:r>
            <w:r w:rsidR="00134CE5" w:rsidRPr="00134CE5">
              <w:rPr>
                <w:rFonts w:ascii="Times New Roman" w:eastAsia="Arial Unicode MS" w:hAnsi="Times New Roman" w:cs="Times New Roman"/>
                <w:sz w:val="24"/>
                <w:szCs w:val="24"/>
                <w:lang w:bidi="en-US"/>
              </w:rPr>
              <w:t>;</w:t>
            </w:r>
          </w:p>
          <w:p w:rsidR="00134CE5" w:rsidRPr="00134CE5" w:rsidRDefault="00134CE5" w:rsidP="00720EA5">
            <w:pPr>
              <w:pStyle w:val="a3"/>
              <w:numPr>
                <w:ilvl w:val="0"/>
                <w:numId w:val="1"/>
              </w:numPr>
              <w:tabs>
                <w:tab w:val="left" w:pos="289"/>
                <w:tab w:val="left" w:pos="451"/>
              </w:tabs>
              <w:spacing w:after="0" w:line="240" w:lineRule="auto"/>
              <w:ind w:left="13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h-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index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3F25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Pr="00134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proofErr w:type="spellStart"/>
            <w:r w:rsidRPr="00134CE5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4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134CE5" w:rsidRPr="00134CE5" w:rsidRDefault="00134CE5" w:rsidP="00720EA5">
            <w:pPr>
              <w:pStyle w:val="a3"/>
              <w:tabs>
                <w:tab w:val="left" w:pos="289"/>
                <w:tab w:val="left" w:pos="451"/>
              </w:tabs>
              <w:spacing w:after="0" w:line="240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134CE5" w:rsidRDefault="00134CE5" w:rsidP="00134C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4CE5" w:rsidRPr="0050143B" w:rsidRDefault="00134CE5" w:rsidP="00134CE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34CE5">
        <w:rPr>
          <w:rFonts w:ascii="Times New Roman" w:hAnsi="Times New Roman" w:cs="Times New Roman"/>
          <w:sz w:val="24"/>
          <w:szCs w:val="24"/>
        </w:rPr>
        <w:t xml:space="preserve">Декан филологического факультета                 </w:t>
      </w:r>
      <w:r w:rsidRPr="00134CE5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</w:t>
      </w:r>
      <w:r w:rsidR="00722333" w:rsidRPr="00134CE5">
        <w:rPr>
          <w:rFonts w:ascii="Times New Roman" w:hAnsi="Times New Roman" w:cs="Times New Roman"/>
          <w:sz w:val="24"/>
          <w:szCs w:val="24"/>
        </w:rPr>
        <w:t>Е.Е.</w:t>
      </w:r>
      <w:r w:rsidRPr="00134CE5">
        <w:rPr>
          <w:rFonts w:ascii="Times New Roman" w:hAnsi="Times New Roman" w:cs="Times New Roman"/>
          <w:sz w:val="24"/>
          <w:szCs w:val="24"/>
        </w:rPr>
        <w:t>Т</w:t>
      </w:r>
      <w:bookmarkStart w:id="4" w:name="z68"/>
      <w:bookmarkEnd w:id="4"/>
      <w:r w:rsidRPr="00134CE5">
        <w:rPr>
          <w:rFonts w:ascii="Times New Roman" w:hAnsi="Times New Roman" w:cs="Times New Roman"/>
          <w:sz w:val="24"/>
          <w:szCs w:val="24"/>
        </w:rPr>
        <w:t xml:space="preserve">үйте </w:t>
      </w:r>
    </w:p>
    <w:sectPr w:rsidR="00134CE5" w:rsidRPr="0050143B" w:rsidSect="00134CE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93175"/>
    <w:multiLevelType w:val="hybridMultilevel"/>
    <w:tmpl w:val="B49EA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1D65"/>
    <w:rsid w:val="00074ABE"/>
    <w:rsid w:val="000951A5"/>
    <w:rsid w:val="00134CE5"/>
    <w:rsid w:val="00152A1D"/>
    <w:rsid w:val="00170DAC"/>
    <w:rsid w:val="001A03B1"/>
    <w:rsid w:val="001A54D9"/>
    <w:rsid w:val="001A7569"/>
    <w:rsid w:val="001A7F0E"/>
    <w:rsid w:val="001F52A3"/>
    <w:rsid w:val="002401EE"/>
    <w:rsid w:val="00336010"/>
    <w:rsid w:val="00366429"/>
    <w:rsid w:val="003A25B7"/>
    <w:rsid w:val="003D1CA8"/>
    <w:rsid w:val="003E5C54"/>
    <w:rsid w:val="003F2551"/>
    <w:rsid w:val="003F7497"/>
    <w:rsid w:val="0041739F"/>
    <w:rsid w:val="00446672"/>
    <w:rsid w:val="004A2000"/>
    <w:rsid w:val="004C0B36"/>
    <w:rsid w:val="004F297A"/>
    <w:rsid w:val="0050143B"/>
    <w:rsid w:val="00533B7A"/>
    <w:rsid w:val="0054756D"/>
    <w:rsid w:val="005932BB"/>
    <w:rsid w:val="005C6878"/>
    <w:rsid w:val="00615F94"/>
    <w:rsid w:val="006D1FB7"/>
    <w:rsid w:val="006E01F0"/>
    <w:rsid w:val="00713358"/>
    <w:rsid w:val="00720EA5"/>
    <w:rsid w:val="00722333"/>
    <w:rsid w:val="00743FCE"/>
    <w:rsid w:val="007842F8"/>
    <w:rsid w:val="0079526F"/>
    <w:rsid w:val="007A79AB"/>
    <w:rsid w:val="007B0EEE"/>
    <w:rsid w:val="007B21CE"/>
    <w:rsid w:val="00801F35"/>
    <w:rsid w:val="0083209C"/>
    <w:rsid w:val="00851D65"/>
    <w:rsid w:val="00873734"/>
    <w:rsid w:val="00880D44"/>
    <w:rsid w:val="00881D1E"/>
    <w:rsid w:val="00883B80"/>
    <w:rsid w:val="008D15CE"/>
    <w:rsid w:val="009340A5"/>
    <w:rsid w:val="00941FE1"/>
    <w:rsid w:val="00A314F3"/>
    <w:rsid w:val="00A53E18"/>
    <w:rsid w:val="00A95711"/>
    <w:rsid w:val="00AC5752"/>
    <w:rsid w:val="00B47B9B"/>
    <w:rsid w:val="00B7002D"/>
    <w:rsid w:val="00BD017F"/>
    <w:rsid w:val="00C15658"/>
    <w:rsid w:val="00C22F63"/>
    <w:rsid w:val="00C521E5"/>
    <w:rsid w:val="00C709D7"/>
    <w:rsid w:val="00CD27FB"/>
    <w:rsid w:val="00CF1EFA"/>
    <w:rsid w:val="00D148B0"/>
    <w:rsid w:val="00D86DF2"/>
    <w:rsid w:val="00E1325D"/>
    <w:rsid w:val="00E27D40"/>
    <w:rsid w:val="00E54BB1"/>
    <w:rsid w:val="00F05E79"/>
    <w:rsid w:val="00F63644"/>
    <w:rsid w:val="00FA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65"/>
    <w:pPr>
      <w:spacing w:after="160" w:line="256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51D65"/>
    <w:pPr>
      <w:ind w:left="720"/>
      <w:contextualSpacing/>
    </w:pPr>
  </w:style>
  <w:style w:type="table" w:styleId="a4">
    <w:name w:val="Table Grid"/>
    <w:basedOn w:val="a1"/>
    <w:uiPriority w:val="39"/>
    <w:rsid w:val="00851D65"/>
    <w:pPr>
      <w:spacing w:after="0" w:line="240" w:lineRule="auto"/>
    </w:pPr>
    <w:rPr>
      <w:kern w:val="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1739F"/>
    <w:rPr>
      <w:color w:val="0000FF"/>
      <w:u w:val="single"/>
    </w:rPr>
  </w:style>
  <w:style w:type="paragraph" w:styleId="a6">
    <w:name w:val="header"/>
    <w:basedOn w:val="a"/>
    <w:link w:val="a7"/>
    <w:uiPriority w:val="99"/>
    <w:rsid w:val="0041739F"/>
    <w:pPr>
      <w:tabs>
        <w:tab w:val="center" w:pos="4536"/>
        <w:tab w:val="right" w:pos="9072"/>
      </w:tabs>
      <w:autoSpaceDE w:val="0"/>
      <w:autoSpaceDN w:val="0"/>
      <w:spacing w:before="120" w:after="0" w:line="240" w:lineRule="auto"/>
      <w:ind w:firstLine="284"/>
      <w:jc w:val="both"/>
    </w:pPr>
    <w:rPr>
      <w:rFonts w:ascii="Times New Roman" w:eastAsia="Times New Roman" w:hAnsi="Times New Roman" w:cs="Times New Roman"/>
      <w:kern w:val="0"/>
      <w:lang w:val="en-US" w:eastAsia="cs-CZ"/>
    </w:rPr>
  </w:style>
  <w:style w:type="character" w:customStyle="1" w:styleId="a7">
    <w:name w:val="Верхний колонтитул Знак"/>
    <w:basedOn w:val="a0"/>
    <w:link w:val="a6"/>
    <w:uiPriority w:val="99"/>
    <w:qFormat/>
    <w:rsid w:val="0041739F"/>
    <w:rPr>
      <w:rFonts w:ascii="Times New Roman" w:eastAsia="Times New Roman" w:hAnsi="Times New Roman" w:cs="Times New Roman"/>
      <w:lang w:val="en-US" w:eastAsia="cs-CZ"/>
    </w:rPr>
  </w:style>
  <w:style w:type="paragraph" w:styleId="a8">
    <w:name w:val="Plain Text"/>
    <w:basedOn w:val="a"/>
    <w:link w:val="a9"/>
    <w:uiPriority w:val="99"/>
    <w:rsid w:val="00134CE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kern w:val="0"/>
      <w:sz w:val="20"/>
      <w:szCs w:val="20"/>
      <w:lang w:val="en-US" w:eastAsia="ru-RU"/>
    </w:rPr>
  </w:style>
  <w:style w:type="character" w:customStyle="1" w:styleId="a9">
    <w:name w:val="Текст Знак"/>
    <w:basedOn w:val="a0"/>
    <w:link w:val="a8"/>
    <w:uiPriority w:val="99"/>
    <w:rsid w:val="00134CE5"/>
    <w:rPr>
      <w:rFonts w:ascii="Courier New" w:eastAsia="Calibri" w:hAnsi="Courier New" w:cs="Times New Roman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2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TakirovSU</dc:creator>
  <cp:lastModifiedBy>TakirovSU</cp:lastModifiedBy>
  <cp:revision>11</cp:revision>
  <cp:lastPrinted>2024-06-07T11:10:00Z</cp:lastPrinted>
  <dcterms:created xsi:type="dcterms:W3CDTF">2024-04-12T11:07:00Z</dcterms:created>
  <dcterms:modified xsi:type="dcterms:W3CDTF">2024-06-07T11:10:00Z</dcterms:modified>
</cp:coreProperties>
</file>