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A0DC" w14:textId="77777777" w:rsidR="00F0524D" w:rsidRPr="0078783A" w:rsidRDefault="00F0524D" w:rsidP="003C7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783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Справка</w:t>
      </w:r>
    </w:p>
    <w:p w14:paraId="397908FD" w14:textId="77777777" w:rsidR="00F0524D" w:rsidRPr="0078783A" w:rsidRDefault="00F0524D" w:rsidP="003C7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94EB7C1" w14:textId="77777777" w:rsidR="0078783A" w:rsidRDefault="00F0524D" w:rsidP="003C7B75">
      <w:pPr>
        <w:spacing w:after="0" w:line="240" w:lineRule="auto"/>
        <w:ind w:firstLine="403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78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соискателе ученого звания </w:t>
      </w:r>
      <w:r w:rsidR="003C7B75" w:rsidRPr="007878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ассоциированного профессора </w:t>
      </w:r>
      <w:r w:rsidR="00D64624" w:rsidRPr="007878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(доцента) </w:t>
      </w:r>
      <w:r w:rsidRPr="007878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 </w:t>
      </w:r>
      <w:r w:rsidR="00D64624" w:rsidRPr="007878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научному направлению </w:t>
      </w:r>
    </w:p>
    <w:p w14:paraId="790B6FF4" w14:textId="5A8C0954" w:rsidR="00F0524D" w:rsidRPr="0078783A" w:rsidRDefault="00435EB0" w:rsidP="003C7B75">
      <w:pPr>
        <w:spacing w:after="0" w:line="240" w:lineRule="auto"/>
        <w:ind w:firstLine="403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783A">
        <w:rPr>
          <w:rFonts w:ascii="Times New Roman" w:eastAsia="Times New Roman" w:hAnsi="Times New Roman" w:cs="Times New Roman"/>
          <w:color w:val="000000"/>
          <w:sz w:val="20"/>
          <w:szCs w:val="20"/>
        </w:rPr>
        <w:t>60300 - Философия, этика и религия</w:t>
      </w:r>
    </w:p>
    <w:p w14:paraId="23C65588" w14:textId="0ACC1043" w:rsidR="00D36B30" w:rsidRPr="0078783A" w:rsidRDefault="00D36B30" w:rsidP="003C7B75">
      <w:pPr>
        <w:spacing w:after="0" w:line="240" w:lineRule="auto"/>
        <w:ind w:firstLine="403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1988340" w14:textId="62F00ED5" w:rsidR="00D36B30" w:rsidRPr="0078783A" w:rsidRDefault="00D36B30" w:rsidP="003C7B75">
      <w:pPr>
        <w:spacing w:after="0" w:line="240" w:lineRule="auto"/>
        <w:ind w:firstLine="403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8"/>
        <w:tblW w:w="9571" w:type="dxa"/>
        <w:tblLook w:val="04A0" w:firstRow="1" w:lastRow="0" w:firstColumn="1" w:lastColumn="0" w:noHBand="0" w:noVBand="1"/>
      </w:tblPr>
      <w:tblGrid>
        <w:gridCol w:w="518"/>
        <w:gridCol w:w="2879"/>
        <w:gridCol w:w="6174"/>
      </w:tblGrid>
      <w:tr w:rsidR="00D36B30" w:rsidRPr="0078783A" w14:paraId="59CE8BBF" w14:textId="77777777" w:rsidTr="005B557C">
        <w:tc>
          <w:tcPr>
            <w:tcW w:w="518" w:type="dxa"/>
          </w:tcPr>
          <w:p w14:paraId="5E575A76" w14:textId="7A074FFA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79" w:type="dxa"/>
          </w:tcPr>
          <w:p w14:paraId="58364CB0" w14:textId="05942FCC" w:rsidR="00D36B30" w:rsidRPr="0078783A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имя, отчество (при его наличии)</w:t>
            </w:r>
          </w:p>
        </w:tc>
        <w:tc>
          <w:tcPr>
            <w:tcW w:w="6174" w:type="dxa"/>
          </w:tcPr>
          <w:p w14:paraId="3628E463" w14:textId="7BBAA1E5" w:rsidR="00D36B30" w:rsidRPr="0078783A" w:rsidRDefault="00435EB0" w:rsidP="00D36B3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Сейфуллина Галия Рустембековна</w:t>
            </w:r>
          </w:p>
        </w:tc>
      </w:tr>
      <w:tr w:rsidR="00D36B30" w:rsidRPr="0078783A" w14:paraId="784EF8FD" w14:textId="77777777" w:rsidTr="005B557C">
        <w:tc>
          <w:tcPr>
            <w:tcW w:w="518" w:type="dxa"/>
          </w:tcPr>
          <w:p w14:paraId="63D3F9CC" w14:textId="5BEA4F3E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79" w:type="dxa"/>
          </w:tcPr>
          <w:p w14:paraId="5622F806" w14:textId="46EEDD5B" w:rsidR="00D36B30" w:rsidRPr="0078783A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Ученая (академическая) степень, дата присуждения</w:t>
            </w:r>
          </w:p>
        </w:tc>
        <w:tc>
          <w:tcPr>
            <w:tcW w:w="6174" w:type="dxa"/>
          </w:tcPr>
          <w:p w14:paraId="1691F41F" w14:textId="5A67DFBC" w:rsidR="00D36B30" w:rsidRPr="0078783A" w:rsidRDefault="00D36B30" w:rsidP="004F29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Кандидат </w:t>
            </w:r>
            <w:r w:rsidR="00435EB0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философ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ских наук (ККСОН МОН РК, 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FK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№000</w:t>
            </w:r>
            <w:r w:rsidR="004F29B5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4856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2</w:t>
            </w:r>
            <w:r w:rsidR="004F29B5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.06.20</w:t>
            </w:r>
            <w:r w:rsidR="004F29B5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г., протокол №</w:t>
            </w:r>
            <w:r w:rsidR="004F29B5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36B30" w:rsidRPr="0078783A" w14:paraId="03369F8E" w14:textId="77777777" w:rsidTr="005B557C">
        <w:tc>
          <w:tcPr>
            <w:tcW w:w="518" w:type="dxa"/>
          </w:tcPr>
          <w:p w14:paraId="08B2F6CD" w14:textId="51BF6525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79" w:type="dxa"/>
          </w:tcPr>
          <w:p w14:paraId="54B2D7BC" w14:textId="369828A4" w:rsidR="00D36B30" w:rsidRPr="0078783A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Ученое звание, дата присуждения</w:t>
            </w:r>
          </w:p>
        </w:tc>
        <w:tc>
          <w:tcPr>
            <w:tcW w:w="6174" w:type="dxa"/>
          </w:tcPr>
          <w:p w14:paraId="6C0B2927" w14:textId="065BDA26" w:rsidR="00D36B30" w:rsidRPr="0078783A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</w:t>
            </w:r>
          </w:p>
        </w:tc>
      </w:tr>
      <w:tr w:rsidR="00D36B30" w:rsidRPr="0078783A" w14:paraId="4246160C" w14:textId="77777777" w:rsidTr="005B557C">
        <w:tc>
          <w:tcPr>
            <w:tcW w:w="518" w:type="dxa"/>
          </w:tcPr>
          <w:p w14:paraId="6193AABA" w14:textId="0CCC8A9F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79" w:type="dxa"/>
          </w:tcPr>
          <w:p w14:paraId="79099ED9" w14:textId="1DEEACB0" w:rsidR="00D36B30" w:rsidRPr="0078783A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Почетное звание, дата присуждения</w:t>
            </w:r>
          </w:p>
        </w:tc>
        <w:tc>
          <w:tcPr>
            <w:tcW w:w="6174" w:type="dxa"/>
          </w:tcPr>
          <w:p w14:paraId="011FF6A7" w14:textId="686394E2" w:rsidR="00D36B30" w:rsidRPr="0078783A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</w:p>
        </w:tc>
      </w:tr>
      <w:tr w:rsidR="00D36B30" w:rsidRPr="0078783A" w14:paraId="2CE2A2D9" w14:textId="77777777" w:rsidTr="005B557C">
        <w:tc>
          <w:tcPr>
            <w:tcW w:w="518" w:type="dxa"/>
          </w:tcPr>
          <w:p w14:paraId="15C898BD" w14:textId="4F537DBD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79" w:type="dxa"/>
          </w:tcPr>
          <w:p w14:paraId="4B984973" w14:textId="510B9B1E" w:rsidR="00D36B30" w:rsidRPr="0078783A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Должность (дата и номер приказа о назначении на должность)</w:t>
            </w:r>
          </w:p>
        </w:tc>
        <w:tc>
          <w:tcPr>
            <w:tcW w:w="6174" w:type="dxa"/>
          </w:tcPr>
          <w:p w14:paraId="454AB779" w14:textId="54BCBCEE" w:rsidR="00D36B30" w:rsidRPr="0078783A" w:rsidRDefault="00D36B30" w:rsidP="00BB373B">
            <w:pPr>
              <w:pStyle w:val="a3"/>
              <w:numPr>
                <w:ilvl w:val="0"/>
                <w:numId w:val="6"/>
              </w:numPr>
              <w:tabs>
                <w:tab w:val="left" w:pos="312"/>
              </w:tabs>
              <w:ind w:left="312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Доцент кафедры </w:t>
            </w:r>
            <w:r w:rsidR="006B38A8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социальной работы и </w:t>
            </w:r>
            <w:r w:rsid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социально-политических дисциплин</w:t>
            </w:r>
            <w:r w:rsidR="006B38A8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Карагандинского экономического университета</w:t>
            </w:r>
            <w:r w:rsid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Казпотребсоюза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. Приказ №</w:t>
            </w:r>
            <w:r w:rsidR="006B38A8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>219</w:t>
            </w:r>
            <w:r w:rsidR="006B38A8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-л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</w:t>
            </w:r>
            <w:r w:rsid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.201</w:t>
            </w:r>
            <w:r w:rsid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14:paraId="19F78E91" w14:textId="77777777" w:rsidR="00D36B30" w:rsidRPr="0078783A" w:rsidRDefault="00D36B30" w:rsidP="00BB373B">
            <w:pPr>
              <w:pStyle w:val="a3"/>
              <w:numPr>
                <w:ilvl w:val="0"/>
                <w:numId w:val="6"/>
              </w:numPr>
              <w:tabs>
                <w:tab w:val="left" w:pos="312"/>
              </w:tabs>
              <w:ind w:left="312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Ассоциированный профессор кафедры </w:t>
            </w:r>
            <w:r w:rsidR="006B38A8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философии и теории культуры Карагандинского университета имени академика Е.А.</w:t>
            </w:r>
            <w:r w:rsidR="00BA2496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B38A8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Букетова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. Приказ №</w:t>
            </w:r>
            <w:r w:rsidR="00BA2496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5 л</w:t>
            </w:r>
            <w:r w:rsidR="00653B32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с от 01.09.202</w:t>
            </w:r>
            <w:r w:rsidR="00BA2496"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14:paraId="1B658F4D" w14:textId="46CE8F58" w:rsidR="00FB7CA3" w:rsidRPr="00AD026D" w:rsidRDefault="00AD026D" w:rsidP="00BB373B">
            <w:pPr>
              <w:pStyle w:val="a3"/>
              <w:numPr>
                <w:ilvl w:val="0"/>
                <w:numId w:val="6"/>
              </w:numPr>
              <w:tabs>
                <w:tab w:val="left" w:pos="312"/>
              </w:tabs>
              <w:ind w:left="312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И.о. з</w:t>
            </w:r>
            <w:r w:rsidR="00FB7CA3" w:rsidRP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>аведующ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ей</w:t>
            </w:r>
            <w:r w:rsidR="00FB7CA3" w:rsidRP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кафедрой </w:t>
            </w:r>
            <w:r w:rsidR="00353CC6" w:rsidRPr="00353CC6">
              <w:rPr>
                <w:rFonts w:ascii="Times New Roman" w:eastAsia="Times New Roman" w:hAnsi="Times New Roman" w:cs="Times New Roman"/>
                <w:sz w:val="20"/>
                <w:szCs w:val="20"/>
              </w:rPr>
              <w:t>философии и теории культуры Карагандинского университета имени академика Е.А. Букетова. Приказ № 337 л/с от 01.09.2022 г.</w:t>
            </w:r>
          </w:p>
          <w:p w14:paraId="2C46A2DC" w14:textId="3D3E040A" w:rsidR="00AD026D" w:rsidRPr="0078783A" w:rsidRDefault="00AD026D" w:rsidP="00BB373B">
            <w:pPr>
              <w:pStyle w:val="a3"/>
              <w:numPr>
                <w:ilvl w:val="0"/>
                <w:numId w:val="6"/>
              </w:numPr>
              <w:tabs>
                <w:tab w:val="left" w:pos="312"/>
              </w:tabs>
              <w:ind w:left="312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0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Заведующая кафедрой философии и теории культуры Карагандинского университета имени академика Е.А. Букетова. Приказ № </w:t>
            </w:r>
            <w:r w:rsidR="00F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Pr="00AD0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л/с от 01.0</w:t>
            </w:r>
            <w:r w:rsidR="00F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D0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.202</w:t>
            </w:r>
            <w:r w:rsidR="00F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AD0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  <w:r w:rsidR="00262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36B30" w:rsidRPr="0078783A" w14:paraId="0599E0FE" w14:textId="77777777" w:rsidTr="005B557C">
        <w:tc>
          <w:tcPr>
            <w:tcW w:w="518" w:type="dxa"/>
          </w:tcPr>
          <w:p w14:paraId="0D8E18E8" w14:textId="280EA64F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9" w:type="dxa"/>
          </w:tcPr>
          <w:p w14:paraId="1F5E26FE" w14:textId="550EF4DF" w:rsidR="00D36B30" w:rsidRPr="0078783A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Стаж научной, научно-педагогической деятельности</w:t>
            </w:r>
          </w:p>
        </w:tc>
        <w:tc>
          <w:tcPr>
            <w:tcW w:w="6174" w:type="dxa"/>
          </w:tcPr>
          <w:p w14:paraId="7A0AA647" w14:textId="62FB60BE" w:rsidR="00D36B30" w:rsidRPr="0078783A" w:rsidRDefault="00D36B30" w:rsidP="00BA24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Всего – </w:t>
            </w:r>
            <w:r w:rsidR="00BA2496"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D0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A2496"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года</w:t>
            </w: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 том числе в должности доцента (ассоциированного профессора) ‒ </w:t>
            </w:r>
            <w:r w:rsidR="00353C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лет</w:t>
            </w:r>
            <w:r w:rsidR="00353C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="00F91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  <w:r w:rsidR="00353C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месяцев</w:t>
            </w:r>
          </w:p>
        </w:tc>
      </w:tr>
      <w:tr w:rsidR="00D36B30" w:rsidRPr="0078783A" w14:paraId="6A273FDC" w14:textId="77777777" w:rsidTr="005B557C">
        <w:tc>
          <w:tcPr>
            <w:tcW w:w="518" w:type="dxa"/>
          </w:tcPr>
          <w:p w14:paraId="7B5912AA" w14:textId="1CC8369F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79" w:type="dxa"/>
          </w:tcPr>
          <w:p w14:paraId="232DEBE9" w14:textId="47E421CA" w:rsidR="00D36B30" w:rsidRPr="0078783A" w:rsidRDefault="00D36B30" w:rsidP="00D36B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174" w:type="dxa"/>
          </w:tcPr>
          <w:p w14:paraId="15F12CC9" w14:textId="57DFAAA8" w:rsidR="00D36B30" w:rsidRPr="00007DC5" w:rsidRDefault="00D36B30" w:rsidP="00D36B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‒ </w:t>
            </w:r>
            <w:r w:rsidR="00007DC5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  <w:r w:rsidR="00C76779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>, в том числе:</w:t>
            </w:r>
          </w:p>
          <w:p w14:paraId="604FCBCC" w14:textId="7037F370" w:rsidR="00D36B30" w:rsidRPr="00007DC5" w:rsidRDefault="00967D28" w:rsidP="00A03C98">
            <w:pPr>
              <w:pStyle w:val="a3"/>
              <w:numPr>
                <w:ilvl w:val="0"/>
                <w:numId w:val="10"/>
              </w:numPr>
              <w:ind w:left="312" w:hanging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D36B30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изданиях, рекомендованных уполномоченным органом</w:t>
            </w:r>
            <w:r w:rsidR="00D36B30" w:rsidRPr="00007D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</w:t>
            </w:r>
            <w:r w:rsidR="000D410B" w:rsidRPr="00007DC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76779" w:rsidRPr="00007DC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D36B30" w:rsidRPr="00007DC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704A3476" w14:textId="14BE2C45" w:rsidR="00D36B30" w:rsidRPr="00007DC5" w:rsidRDefault="00967D28" w:rsidP="00A03C98">
            <w:pPr>
              <w:pStyle w:val="a3"/>
              <w:numPr>
                <w:ilvl w:val="0"/>
                <w:numId w:val="10"/>
              </w:numPr>
              <w:ind w:left="312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D36B30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научных журналах, входящих в базы компании Clarivate Analytics (Кларивэйт Аналитикс) (Web of Science Core Collection, Clarivate Analytics (Вэб оф Сайнс Кор Коллекшн, Кларивэйт Аналитикс), Scopus (Скопус)</w:t>
            </w:r>
            <w:r w:rsidR="000B70FB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36B30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C76779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D36B30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3C00FB4" w14:textId="2172694A" w:rsidR="00A03C98" w:rsidRPr="0078783A" w:rsidRDefault="00967D28" w:rsidP="00A03C98">
            <w:pPr>
              <w:pStyle w:val="a3"/>
              <w:numPr>
                <w:ilvl w:val="0"/>
                <w:numId w:val="10"/>
              </w:numPr>
              <w:ind w:left="312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материалах международных научных мероприятий и других периодических изданиях </w:t>
            </w:r>
            <w:r w:rsidR="00245911" w:rsidRP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D87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36B30" w:rsidRPr="0078783A" w14:paraId="5C9A5C89" w14:textId="77777777" w:rsidTr="005B557C">
        <w:tc>
          <w:tcPr>
            <w:tcW w:w="518" w:type="dxa"/>
          </w:tcPr>
          <w:p w14:paraId="200EF349" w14:textId="60768DAA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79" w:type="dxa"/>
          </w:tcPr>
          <w:p w14:paraId="789808E3" w14:textId="3F259417" w:rsidR="00D36B30" w:rsidRPr="0078783A" w:rsidRDefault="00D36B30" w:rsidP="00F10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174" w:type="dxa"/>
          </w:tcPr>
          <w:p w14:paraId="1FAF0E53" w14:textId="79522052" w:rsidR="00D36B30" w:rsidRPr="0078783A" w:rsidRDefault="00D36B30" w:rsidP="00D36B3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Монографии ‒ </w:t>
            </w:r>
            <w:r w:rsidR="00007DC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1A083736" w14:textId="32224F1B" w:rsidR="00AD5D50" w:rsidRPr="0078783A" w:rsidRDefault="00A55FD8" w:rsidP="00ED2F47">
            <w:pPr>
              <w:pStyle w:val="a3"/>
              <w:numPr>
                <w:ilvl w:val="0"/>
                <w:numId w:val="8"/>
              </w:numPr>
              <w:ind w:left="312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783A">
              <w:rPr>
                <w:rFonts w:ascii="Times New Roman" w:hAnsi="Times New Roman" w:cs="Times New Roman"/>
                <w:bCs/>
                <w:sz w:val="20"/>
                <w:szCs w:val="20"/>
              </w:rPr>
              <w:t>Коммуникативная онтология личности: становление и бытие в философском измерении</w:t>
            </w:r>
            <w:r w:rsidR="00D36B30" w:rsidRPr="0078783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D36B30" w:rsidRPr="0078783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D5D50" w:rsidRPr="0078783A">
              <w:rPr>
                <w:rFonts w:ascii="Times New Roman" w:hAnsi="Times New Roman" w:cs="Times New Roman"/>
                <w:sz w:val="20"/>
                <w:szCs w:val="20"/>
              </w:rPr>
              <w:t xml:space="preserve">Караганда: Издательство «Print shop», 2025. – 98 с. </w:t>
            </w:r>
          </w:p>
          <w:p w14:paraId="5F5B3671" w14:textId="483AE3B0" w:rsidR="00AD5D50" w:rsidRPr="0078783A" w:rsidRDefault="00AD5D50" w:rsidP="00ED2F47">
            <w:pPr>
              <w:tabs>
                <w:tab w:val="left" w:pos="312"/>
              </w:tabs>
              <w:ind w:left="31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783A">
              <w:rPr>
                <w:rFonts w:ascii="Times New Roman" w:hAnsi="Times New Roman" w:cs="Times New Roman"/>
                <w:sz w:val="20"/>
                <w:szCs w:val="20"/>
              </w:rPr>
              <w:t>ISBN 978-601-08-5325-6</w:t>
            </w:r>
          </w:p>
          <w:p w14:paraId="7B99F6B4" w14:textId="3AA2C905" w:rsidR="00A03C98" w:rsidRPr="0078783A" w:rsidRDefault="00A03C98" w:rsidP="00BB373B">
            <w:pPr>
              <w:ind w:left="31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B30" w:rsidRPr="0078783A" w14:paraId="66035320" w14:textId="77777777" w:rsidTr="005B557C">
        <w:tc>
          <w:tcPr>
            <w:tcW w:w="518" w:type="dxa"/>
          </w:tcPr>
          <w:p w14:paraId="046A7FBE" w14:textId="727DADDE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79" w:type="dxa"/>
          </w:tcPr>
          <w:p w14:paraId="04B3531A" w14:textId="3A3A87EF" w:rsidR="00D36B30" w:rsidRPr="0078783A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6174" w:type="dxa"/>
          </w:tcPr>
          <w:p w14:paraId="6E87ACF6" w14:textId="24B1C293" w:rsidR="00D36B30" w:rsidRPr="0078783A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</w:p>
        </w:tc>
      </w:tr>
      <w:tr w:rsidR="00D36B30" w:rsidRPr="0078783A" w14:paraId="7C2D1CC4" w14:textId="77777777" w:rsidTr="005B557C">
        <w:tc>
          <w:tcPr>
            <w:tcW w:w="518" w:type="dxa"/>
          </w:tcPr>
          <w:p w14:paraId="4E5A78A8" w14:textId="00E3C53E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79" w:type="dxa"/>
          </w:tcPr>
          <w:p w14:paraId="7FD39833" w14:textId="37A16810" w:rsidR="00D36B30" w:rsidRPr="0078783A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174" w:type="dxa"/>
          </w:tcPr>
          <w:p w14:paraId="46220A59" w14:textId="0F3CBB91" w:rsidR="00D36B30" w:rsidRPr="0078783A" w:rsidRDefault="00D36B30" w:rsidP="00D36B3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7878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 международном уровне - </w:t>
            </w:r>
            <w:r w:rsidR="00AD46DE" w:rsidRPr="007878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878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ED3C289" w14:textId="075D0788" w:rsidR="0085265E" w:rsidRPr="0078783A" w:rsidRDefault="0085265E" w:rsidP="00ED2F47">
            <w:pPr>
              <w:pStyle w:val="a3"/>
              <w:numPr>
                <w:ilvl w:val="0"/>
                <w:numId w:val="7"/>
              </w:numPr>
              <w:tabs>
                <w:tab w:val="left" w:pos="312"/>
                <w:tab w:val="left" w:pos="1134"/>
                <w:tab w:val="left" w:pos="1418"/>
              </w:tabs>
              <w:ind w:left="312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Марленова Е.А. </w:t>
            </w:r>
            <w:r w:rsidR="004760F3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Диплом </w:t>
            </w: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за 1 место в секции «Философские науки» </w:t>
            </w:r>
            <w:r w:rsidR="004760F3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Международн</w:t>
            </w: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ой</w:t>
            </w:r>
            <w:r w:rsidR="004760F3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научно-практическ</w:t>
            </w: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ой </w:t>
            </w:r>
            <w:r w:rsidR="004760F3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конференция «</w:t>
            </w:r>
            <w:r w:rsidR="00D250B9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Актуальные вопросы современной науки</w:t>
            </w:r>
            <w:r w:rsidR="004760F3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» </w:t>
            </w: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РФ, г. Пенза, </w:t>
            </w:r>
            <w:r w:rsidR="00B46C15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МЦНС, </w:t>
            </w: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10 мая 2024 г.</w:t>
            </w:r>
          </w:p>
          <w:p w14:paraId="2E9C39C0" w14:textId="0DF8F76F" w:rsidR="00AD46DE" w:rsidRPr="0078783A" w:rsidRDefault="00AD46DE" w:rsidP="00ED2F47">
            <w:pPr>
              <w:pStyle w:val="a3"/>
              <w:numPr>
                <w:ilvl w:val="0"/>
                <w:numId w:val="7"/>
              </w:numPr>
              <w:tabs>
                <w:tab w:val="left" w:pos="312"/>
                <w:tab w:val="left" w:pos="1134"/>
                <w:tab w:val="left" w:pos="1418"/>
              </w:tabs>
              <w:ind w:left="312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Марленова Е.А. Диплом 2 степени</w:t>
            </w: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ab/>
              <w:t>в Международном конкурсе научных работ студентов и магистрантов «Актуальные проблемы философии и роль религии в современном обществе». Караганда, ОО «Казахстанский философский конгресс», Карагандинский университет им. Е.А. Букетова. 25-26 ноября 2024 г.</w:t>
            </w:r>
          </w:p>
          <w:p w14:paraId="54678F52" w14:textId="5E71A3B7" w:rsidR="00D250B9" w:rsidRPr="0078783A" w:rsidRDefault="0085265E" w:rsidP="00ED2F47">
            <w:pPr>
              <w:pStyle w:val="a3"/>
              <w:numPr>
                <w:ilvl w:val="0"/>
                <w:numId w:val="7"/>
              </w:numPr>
              <w:tabs>
                <w:tab w:val="left" w:pos="312"/>
                <w:tab w:val="left" w:pos="1134"/>
                <w:tab w:val="left" w:pos="1418"/>
              </w:tabs>
              <w:ind w:left="312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Марленова Е.А. Диплом за 1 место в секции «Философские науки» Международной научно-практической конференции «</w:t>
            </w:r>
            <w:r w:rsidR="00D250B9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Лучшие научные исследования студентов</w:t>
            </w:r>
            <w:r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». РФ, г.</w:t>
            </w:r>
            <w:r w:rsidR="00D250B9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Пенза</w:t>
            </w:r>
            <w:r w:rsidR="004760F3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,</w:t>
            </w:r>
            <w:r w:rsidR="004760F3" w:rsidRPr="0078783A">
              <w:rPr>
                <w:sz w:val="20"/>
                <w:szCs w:val="20"/>
              </w:rPr>
              <w:t xml:space="preserve"> </w:t>
            </w:r>
            <w:r w:rsidR="00B46C15" w:rsidRPr="0078783A">
              <w:rPr>
                <w:rFonts w:ascii="Times New Roman" w:hAnsi="Times New Roman" w:cs="Times New Roman"/>
                <w:sz w:val="20"/>
                <w:szCs w:val="20"/>
              </w:rPr>
              <w:t>МЦНС</w:t>
            </w:r>
            <w:r w:rsidR="00B46C15" w:rsidRPr="0078783A">
              <w:rPr>
                <w:sz w:val="20"/>
                <w:szCs w:val="20"/>
              </w:rPr>
              <w:t xml:space="preserve">, </w:t>
            </w:r>
            <w:r w:rsidRPr="0078783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8783A">
              <w:rPr>
                <w:sz w:val="20"/>
                <w:szCs w:val="20"/>
              </w:rPr>
              <w:t xml:space="preserve"> </w:t>
            </w:r>
            <w:r w:rsidRPr="0078783A">
              <w:rPr>
                <w:rFonts w:ascii="Times New Roman" w:hAnsi="Times New Roman" w:cs="Times New Roman"/>
                <w:sz w:val="20"/>
                <w:szCs w:val="20"/>
              </w:rPr>
              <w:t xml:space="preserve">декабря </w:t>
            </w:r>
            <w:r w:rsidR="004760F3" w:rsidRPr="0078783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2024 г.</w:t>
            </w:r>
            <w:bookmarkStart w:id="0" w:name="_Hlk198054336"/>
          </w:p>
          <w:bookmarkEnd w:id="0"/>
          <w:p w14:paraId="7382CE31" w14:textId="592B7F34" w:rsidR="00103C28" w:rsidRPr="0078783A" w:rsidRDefault="00103C28" w:rsidP="00D61192">
            <w:pPr>
              <w:pStyle w:val="ac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B30" w:rsidRPr="0078783A" w14:paraId="65842C1D" w14:textId="77777777" w:rsidTr="005B557C">
        <w:tc>
          <w:tcPr>
            <w:tcW w:w="518" w:type="dxa"/>
          </w:tcPr>
          <w:p w14:paraId="3F49098B" w14:textId="2A5357D0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879" w:type="dxa"/>
          </w:tcPr>
          <w:p w14:paraId="70000205" w14:textId="5A5C8367" w:rsidR="00D36B30" w:rsidRPr="0078783A" w:rsidRDefault="00D36B30" w:rsidP="00D36B3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174" w:type="dxa"/>
          </w:tcPr>
          <w:p w14:paraId="4B5A6291" w14:textId="2A29F324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sz w:val="20"/>
                <w:szCs w:val="20"/>
              </w:rPr>
              <w:t> -</w:t>
            </w:r>
          </w:p>
        </w:tc>
      </w:tr>
      <w:tr w:rsidR="00D36B30" w:rsidRPr="0078783A" w14:paraId="00677D4C" w14:textId="77777777" w:rsidTr="005B557C">
        <w:tc>
          <w:tcPr>
            <w:tcW w:w="518" w:type="dxa"/>
          </w:tcPr>
          <w:p w14:paraId="2F6F3BD5" w14:textId="76D86666" w:rsidR="00D36B30" w:rsidRPr="0078783A" w:rsidRDefault="00D36B30" w:rsidP="00D36B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79" w:type="dxa"/>
          </w:tcPr>
          <w:p w14:paraId="59572FCC" w14:textId="66DD55D5" w:rsidR="00D36B30" w:rsidRPr="0078783A" w:rsidRDefault="00D36B30" w:rsidP="00F10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6174" w:type="dxa"/>
          </w:tcPr>
          <w:p w14:paraId="75607763" w14:textId="21EFC4AA" w:rsidR="00222ECD" w:rsidRPr="0078783A" w:rsidRDefault="000D017E" w:rsidP="00F10FA3">
            <w:pPr>
              <w:pStyle w:val="a3"/>
              <w:numPr>
                <w:ilvl w:val="0"/>
                <w:numId w:val="5"/>
              </w:numPr>
              <w:ind w:left="312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783A">
              <w:rPr>
                <w:rFonts w:ascii="Times New Roman" w:hAnsi="Times New Roman" w:cs="Times New Roman"/>
                <w:snapToGrid w:val="0"/>
                <w:sz w:val="20"/>
                <w:szCs w:val="20"/>
                <w:lang w:val="kk-KZ"/>
              </w:rPr>
              <w:t xml:space="preserve">Член исследовательской группы научного проекта, финансируемого Комитетом науки     МН и ВО РК: </w:t>
            </w:r>
            <w:r w:rsidR="002320E3" w:rsidRPr="0078783A">
              <w:rPr>
                <w:rFonts w:ascii="Times New Roman" w:hAnsi="Times New Roman" w:cs="Times New Roman"/>
                <w:sz w:val="20"/>
                <w:szCs w:val="20"/>
              </w:rPr>
              <w:t xml:space="preserve">BR21882302 «Казахстанский социум в условиях цифровой трансформации: перспективы и риски» </w:t>
            </w:r>
            <w:r w:rsidR="00222ECD" w:rsidRPr="0078783A">
              <w:rPr>
                <w:rFonts w:ascii="Times New Roman" w:hAnsi="Times New Roman" w:cs="Times New Roman"/>
                <w:sz w:val="20"/>
                <w:szCs w:val="20"/>
              </w:rPr>
              <w:t>(20</w:t>
            </w:r>
            <w:r w:rsidR="002320E3" w:rsidRPr="0078783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222ECD" w:rsidRPr="0078783A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="002320E3" w:rsidRPr="0078783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222ECD" w:rsidRPr="0078783A">
              <w:rPr>
                <w:rFonts w:ascii="Times New Roman" w:hAnsi="Times New Roman" w:cs="Times New Roman"/>
                <w:sz w:val="20"/>
                <w:szCs w:val="20"/>
              </w:rPr>
              <w:t xml:space="preserve"> гг.)</w:t>
            </w:r>
            <w:r w:rsidR="002320E3" w:rsidRPr="007878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4B2600B" w14:textId="4E2094BD" w:rsidR="00822E43" w:rsidRPr="0078783A" w:rsidRDefault="00822E43" w:rsidP="00F10FA3">
            <w:pPr>
              <w:pStyle w:val="a3"/>
              <w:numPr>
                <w:ilvl w:val="0"/>
                <w:numId w:val="5"/>
              </w:numPr>
              <w:ind w:left="312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783A">
              <w:rPr>
                <w:rFonts w:ascii="Times New Roman" w:hAnsi="Times New Roman" w:cs="Times New Roman"/>
                <w:sz w:val="20"/>
                <w:szCs w:val="20"/>
              </w:rPr>
              <w:t>Член исследовательской группы 2-х инициативных научно-исследовательских тем: «Роль социально-политических дисциплин в становлении гражданской позиции, межэтнического согласия и межконфессиональной толерантности студенческой молодежи»</w:t>
            </w:r>
            <w:r w:rsidRPr="0078783A">
              <w:rPr>
                <w:sz w:val="20"/>
                <w:szCs w:val="20"/>
              </w:rPr>
              <w:t xml:space="preserve"> (</w:t>
            </w:r>
            <w:r w:rsidRPr="0078783A">
              <w:rPr>
                <w:rFonts w:ascii="Times New Roman" w:hAnsi="Times New Roman" w:cs="Times New Roman"/>
                <w:sz w:val="20"/>
                <w:szCs w:val="20"/>
              </w:rPr>
              <w:t>2016-2018 гг.), «Философский анализ теории и практики современного образования»</w:t>
            </w:r>
            <w:r w:rsidRPr="0078783A">
              <w:rPr>
                <w:sz w:val="20"/>
                <w:szCs w:val="20"/>
              </w:rPr>
              <w:t xml:space="preserve"> </w:t>
            </w:r>
            <w:r w:rsidRPr="0078783A">
              <w:rPr>
                <w:rFonts w:ascii="Times New Roman" w:hAnsi="Times New Roman" w:cs="Times New Roman"/>
                <w:sz w:val="20"/>
                <w:szCs w:val="20"/>
              </w:rPr>
              <w:t>(2019-2021гг.).</w:t>
            </w:r>
          </w:p>
          <w:p w14:paraId="5818F93A" w14:textId="66BFECCF" w:rsidR="00693DB4" w:rsidRPr="0078783A" w:rsidRDefault="00693DB4" w:rsidP="00F10FA3">
            <w:pPr>
              <w:pStyle w:val="a3"/>
              <w:numPr>
                <w:ilvl w:val="0"/>
                <w:numId w:val="5"/>
              </w:numPr>
              <w:ind w:left="312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783A">
              <w:rPr>
                <w:rFonts w:ascii="Times New Roman" w:hAnsi="Times New Roman" w:cs="Times New Roman"/>
                <w:sz w:val="20"/>
                <w:szCs w:val="20"/>
              </w:rPr>
              <w:t xml:space="preserve">Временный член </w:t>
            </w:r>
            <w:r w:rsidR="002E0030" w:rsidRPr="0078783A">
              <w:rPr>
                <w:rFonts w:ascii="Times New Roman" w:hAnsi="Times New Roman" w:cs="Times New Roman"/>
                <w:sz w:val="20"/>
                <w:szCs w:val="20"/>
              </w:rPr>
              <w:t>Диссертационного совета по направлению подготовки кадров «8D022-Гуманитарные науки», «8D031-Социальные науки» ЕНУ им. Л.Н. Гумилева</w:t>
            </w:r>
          </w:p>
          <w:p w14:paraId="558845D0" w14:textId="7024135F" w:rsidR="009D6A30" w:rsidRPr="0078783A" w:rsidRDefault="002A2FB9" w:rsidP="00F10FA3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ind w:left="312" w:hanging="284"/>
              <w:jc w:val="both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en-US"/>
              </w:rPr>
            </w:pPr>
            <w:r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Эксперт Национального центра государственной научно-технической экспертизы по проектам Грантового финансирования (с 2019 г.)</w:t>
            </w:r>
          </w:p>
          <w:p w14:paraId="59529114" w14:textId="55FF26E3" w:rsidR="002A2FB9" w:rsidRPr="0078783A" w:rsidRDefault="002A2FB9" w:rsidP="00F10FA3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ind w:left="312" w:hanging="284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</w:pPr>
            <w:r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О</w:t>
            </w:r>
            <w:r w:rsidR="009D6A30"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фициальный рецензент журнала «</w:t>
            </w:r>
            <w:r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Вестник Карагандинского университета. – Серия История. Философия»</w:t>
            </w:r>
            <w:r w:rsidRPr="0078783A">
              <w:rPr>
                <w:sz w:val="20"/>
                <w:szCs w:val="20"/>
              </w:rPr>
              <w:t xml:space="preserve"> (</w:t>
            </w:r>
            <w:r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с 2021 г.)</w:t>
            </w:r>
          </w:p>
          <w:p w14:paraId="1433FE90" w14:textId="30E00234" w:rsidR="009D6A30" w:rsidRPr="0078783A" w:rsidRDefault="002A2FB9" w:rsidP="00F10FA3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ind w:left="312" w:hanging="284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</w:pPr>
            <w:r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Н</w:t>
            </w:r>
            <w:r w:rsidR="009D6A30"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ациональный эксперт международного аккредитационного</w:t>
            </w:r>
            <w:r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="009D6A30"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агентства НАОКО/</w:t>
            </w:r>
            <w:r w:rsidR="00803D3C" w:rsidRPr="0078783A">
              <w:rPr>
                <w:sz w:val="20"/>
                <w:szCs w:val="20"/>
              </w:rPr>
              <w:t xml:space="preserve"> </w:t>
            </w:r>
            <w:r w:rsidR="00803D3C"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Независимое агентство по обеспечению качества в образовании </w:t>
            </w:r>
            <w:r w:rsidR="009D6A30"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/IQAA</w:t>
            </w:r>
            <w:r w:rsidR="004009AD"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(с 2023 г.)</w:t>
            </w:r>
          </w:p>
          <w:p w14:paraId="517AA30C" w14:textId="40BDE4B8" w:rsidR="00803D3C" w:rsidRPr="0078783A" w:rsidRDefault="00803D3C" w:rsidP="00F10FA3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ind w:left="312" w:hanging="284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</w:pPr>
            <w:r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>Национальный эксперт международного аккредитационного агентства ARQA/ Независимое агентство по аккредитации и экспертизе качества образования</w:t>
            </w:r>
            <w:r w:rsidR="004009AD" w:rsidRPr="0078783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(с 2024 г.)</w:t>
            </w:r>
          </w:p>
          <w:p w14:paraId="0F4CF110" w14:textId="1AB1F21A" w:rsidR="00222ECD" w:rsidRPr="0078783A" w:rsidRDefault="00AC1A27" w:rsidP="00F10FA3">
            <w:pPr>
              <w:pStyle w:val="Default"/>
              <w:numPr>
                <w:ilvl w:val="0"/>
                <w:numId w:val="5"/>
              </w:numPr>
              <w:ind w:left="312" w:hanging="284"/>
              <w:jc w:val="both"/>
              <w:rPr>
                <w:rFonts w:eastAsiaTheme="minorEastAsia"/>
                <w:color w:val="auto"/>
                <w:sz w:val="20"/>
                <w:szCs w:val="20"/>
              </w:rPr>
            </w:pPr>
            <w:r w:rsidRPr="0078783A">
              <w:rPr>
                <w:rFonts w:eastAsiaTheme="minorEastAsia"/>
                <w:color w:val="auto"/>
                <w:sz w:val="20"/>
                <w:szCs w:val="20"/>
              </w:rPr>
              <w:t xml:space="preserve">Член РУМС высшего и послевузовского образования МОН РК на базе КазНУ им. аль-Фараби, подсекции – Философия </w:t>
            </w:r>
            <w:r w:rsidR="00DD2D42" w:rsidRPr="0078783A">
              <w:rPr>
                <w:rFonts w:eastAsiaTheme="minorEastAsia"/>
                <w:color w:val="auto"/>
                <w:sz w:val="20"/>
                <w:szCs w:val="20"/>
              </w:rPr>
              <w:t>(2024 г.)</w:t>
            </w:r>
          </w:p>
          <w:p w14:paraId="0A94A292" w14:textId="18857F23" w:rsidR="00222ECD" w:rsidRPr="0078783A" w:rsidRDefault="00DD2D42" w:rsidP="00F10FA3">
            <w:pPr>
              <w:pStyle w:val="Default"/>
              <w:numPr>
                <w:ilvl w:val="0"/>
                <w:numId w:val="5"/>
              </w:numPr>
              <w:ind w:left="312" w:hanging="284"/>
              <w:jc w:val="both"/>
              <w:rPr>
                <w:b/>
                <w:sz w:val="20"/>
                <w:szCs w:val="20"/>
                <w:lang w:val="kk-KZ"/>
              </w:rPr>
            </w:pPr>
            <w:r w:rsidRPr="0078783A">
              <w:rPr>
                <w:rFonts w:eastAsiaTheme="minorEastAsia"/>
                <w:color w:val="auto"/>
                <w:sz w:val="20"/>
                <w:szCs w:val="20"/>
              </w:rPr>
              <w:t>Отмечена Почетными грамотами и Благодарственными письмами министра образования и науки РК, директора Национального центра тестирования МОН РК, Ректора Карагандинского университета Казпотребсоюза, Золотой медалью и дипломом участника Московского Международного Салона Образования.</w:t>
            </w:r>
          </w:p>
          <w:p w14:paraId="00D181A6" w14:textId="5261B8F6" w:rsidR="00693DB4" w:rsidRPr="0078783A" w:rsidRDefault="00693DB4" w:rsidP="00445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1A932E8" w14:textId="11749BFA" w:rsidR="008C2678" w:rsidRPr="0078783A" w:rsidRDefault="008C2678" w:rsidP="000E61DF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9083C9" w14:textId="77777777" w:rsidR="00D33D91" w:rsidRPr="0078783A" w:rsidRDefault="00D33D91" w:rsidP="000E61DF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E402AB0" w14:textId="77777777" w:rsidR="008C2678" w:rsidRPr="0078783A" w:rsidRDefault="008C2678" w:rsidP="00F0524D">
      <w:pPr>
        <w:spacing w:after="0" w:line="240" w:lineRule="auto"/>
        <w:ind w:firstLine="403"/>
        <w:rPr>
          <w:rFonts w:ascii="Times New Roman" w:hAnsi="Times New Roman" w:cs="Times New Roman"/>
          <w:sz w:val="20"/>
          <w:szCs w:val="20"/>
        </w:rPr>
      </w:pPr>
    </w:p>
    <w:p w14:paraId="2E83CDEF" w14:textId="189A3A29" w:rsidR="008525D1" w:rsidRPr="0078783A" w:rsidRDefault="00A273C3" w:rsidP="00F0524D">
      <w:pPr>
        <w:spacing w:after="0" w:line="240" w:lineRule="auto"/>
        <w:ind w:firstLine="403"/>
        <w:rPr>
          <w:rFonts w:ascii="Times New Roman" w:hAnsi="Times New Roman" w:cs="Times New Roman"/>
          <w:sz w:val="20"/>
          <w:szCs w:val="20"/>
        </w:rPr>
      </w:pPr>
      <w:r w:rsidRPr="0078783A">
        <w:rPr>
          <w:rFonts w:ascii="Times New Roman" w:hAnsi="Times New Roman" w:cs="Times New Roman"/>
          <w:sz w:val="20"/>
          <w:szCs w:val="20"/>
        </w:rPr>
        <w:t>Декан факультета</w:t>
      </w:r>
      <w:r w:rsidR="008525D1" w:rsidRPr="0078783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F46D6D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8525D1" w:rsidRPr="0078783A">
        <w:rPr>
          <w:rFonts w:ascii="Times New Roman" w:hAnsi="Times New Roman" w:cs="Times New Roman"/>
          <w:sz w:val="20"/>
          <w:szCs w:val="20"/>
        </w:rPr>
        <w:t>А.Д. Макатова</w:t>
      </w:r>
    </w:p>
    <w:p w14:paraId="60B0AA93" w14:textId="6876F5A6" w:rsidR="00D575C6" w:rsidRPr="0078783A" w:rsidRDefault="008525D1" w:rsidP="00F0524D">
      <w:pPr>
        <w:spacing w:after="0" w:line="240" w:lineRule="auto"/>
        <w:ind w:firstLine="403"/>
        <w:rPr>
          <w:rFonts w:ascii="Times New Roman" w:hAnsi="Times New Roman" w:cs="Times New Roman"/>
          <w:sz w:val="20"/>
          <w:szCs w:val="20"/>
        </w:rPr>
      </w:pPr>
      <w:r w:rsidRPr="0078783A">
        <w:rPr>
          <w:rFonts w:ascii="Times New Roman" w:hAnsi="Times New Roman" w:cs="Times New Roman"/>
          <w:sz w:val="20"/>
          <w:szCs w:val="20"/>
        </w:rPr>
        <w:t>философии и психологии</w:t>
      </w:r>
      <w:r w:rsidR="008C2678" w:rsidRPr="0078783A">
        <w:rPr>
          <w:rFonts w:ascii="Times New Roman" w:hAnsi="Times New Roman" w:cs="Times New Roman"/>
          <w:sz w:val="20"/>
          <w:szCs w:val="20"/>
        </w:rPr>
        <w:tab/>
      </w:r>
      <w:r w:rsidR="008C2678" w:rsidRPr="0078783A">
        <w:rPr>
          <w:rFonts w:ascii="Times New Roman" w:hAnsi="Times New Roman" w:cs="Times New Roman"/>
          <w:sz w:val="20"/>
          <w:szCs w:val="20"/>
        </w:rPr>
        <w:tab/>
      </w:r>
      <w:r w:rsidR="008C2678" w:rsidRPr="0078783A">
        <w:rPr>
          <w:rFonts w:ascii="Times New Roman" w:hAnsi="Times New Roman" w:cs="Times New Roman"/>
          <w:sz w:val="20"/>
          <w:szCs w:val="20"/>
        </w:rPr>
        <w:tab/>
      </w:r>
    </w:p>
    <w:sectPr w:rsidR="00D575C6" w:rsidRPr="0078783A" w:rsidSect="00AD4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0877"/>
    <w:multiLevelType w:val="hybridMultilevel"/>
    <w:tmpl w:val="DBEA587C"/>
    <w:lvl w:ilvl="0" w:tplc="90360D0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500C0"/>
    <w:multiLevelType w:val="hybridMultilevel"/>
    <w:tmpl w:val="F270787C"/>
    <w:lvl w:ilvl="0" w:tplc="00B097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457F9"/>
    <w:multiLevelType w:val="hybridMultilevel"/>
    <w:tmpl w:val="513E4738"/>
    <w:lvl w:ilvl="0" w:tplc="00B0974E">
      <w:numFmt w:val="bullet"/>
      <w:lvlText w:val="-"/>
      <w:lvlJc w:val="left"/>
      <w:pPr>
        <w:ind w:left="748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3F660015"/>
    <w:multiLevelType w:val="hybridMultilevel"/>
    <w:tmpl w:val="AC4A1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04403"/>
    <w:multiLevelType w:val="hybridMultilevel"/>
    <w:tmpl w:val="E7123C4A"/>
    <w:lvl w:ilvl="0" w:tplc="00B097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97C39"/>
    <w:multiLevelType w:val="hybridMultilevel"/>
    <w:tmpl w:val="1C462F68"/>
    <w:lvl w:ilvl="0" w:tplc="56BE463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8567A"/>
    <w:multiLevelType w:val="hybridMultilevel"/>
    <w:tmpl w:val="8A96088C"/>
    <w:lvl w:ilvl="0" w:tplc="0419000F">
      <w:start w:val="1"/>
      <w:numFmt w:val="decimal"/>
      <w:lvlText w:val="%1.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7" w15:restartNumberingAfterBreak="0">
    <w:nsid w:val="694014DA"/>
    <w:multiLevelType w:val="hybridMultilevel"/>
    <w:tmpl w:val="49469A6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35FC8"/>
    <w:multiLevelType w:val="hybridMultilevel"/>
    <w:tmpl w:val="8E7824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F6E9D"/>
    <w:multiLevelType w:val="hybridMultilevel"/>
    <w:tmpl w:val="67B87D20"/>
    <w:lvl w:ilvl="0" w:tplc="C644D260">
      <w:start w:val="1"/>
      <w:numFmt w:val="decimal"/>
      <w:lvlText w:val="%1."/>
      <w:lvlJc w:val="left"/>
      <w:pPr>
        <w:ind w:left="1042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</w:lvl>
  </w:abstractNum>
  <w:num w:numId="1" w16cid:durableId="357119889">
    <w:abstractNumId w:val="5"/>
  </w:num>
  <w:num w:numId="2" w16cid:durableId="1325933416">
    <w:abstractNumId w:val="8"/>
  </w:num>
  <w:num w:numId="3" w16cid:durableId="1839537982">
    <w:abstractNumId w:val="9"/>
  </w:num>
  <w:num w:numId="4" w16cid:durableId="467744381">
    <w:abstractNumId w:val="0"/>
  </w:num>
  <w:num w:numId="5" w16cid:durableId="989820890">
    <w:abstractNumId w:val="2"/>
  </w:num>
  <w:num w:numId="6" w16cid:durableId="440613565">
    <w:abstractNumId w:val="4"/>
  </w:num>
  <w:num w:numId="7" w16cid:durableId="1689746791">
    <w:abstractNumId w:val="6"/>
  </w:num>
  <w:num w:numId="8" w16cid:durableId="600534496">
    <w:abstractNumId w:val="3"/>
  </w:num>
  <w:num w:numId="9" w16cid:durableId="1539708016">
    <w:abstractNumId w:val="7"/>
  </w:num>
  <w:num w:numId="10" w16cid:durableId="1037242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4D"/>
    <w:rsid w:val="00007DC5"/>
    <w:rsid w:val="00011202"/>
    <w:rsid w:val="000127C6"/>
    <w:rsid w:val="000141B2"/>
    <w:rsid w:val="000230A3"/>
    <w:rsid w:val="00034C01"/>
    <w:rsid w:val="00040882"/>
    <w:rsid w:val="00044BFF"/>
    <w:rsid w:val="00063D5E"/>
    <w:rsid w:val="00070474"/>
    <w:rsid w:val="00070F7C"/>
    <w:rsid w:val="00085D4A"/>
    <w:rsid w:val="000B0872"/>
    <w:rsid w:val="000B70FB"/>
    <w:rsid w:val="000C3AAB"/>
    <w:rsid w:val="000D017E"/>
    <w:rsid w:val="000D410B"/>
    <w:rsid w:val="000D6758"/>
    <w:rsid w:val="000E1097"/>
    <w:rsid w:val="000E58F2"/>
    <w:rsid w:val="000E61DF"/>
    <w:rsid w:val="00103C28"/>
    <w:rsid w:val="00116D5F"/>
    <w:rsid w:val="00123C34"/>
    <w:rsid w:val="001265BC"/>
    <w:rsid w:val="00130C4B"/>
    <w:rsid w:val="00154F1D"/>
    <w:rsid w:val="001A7606"/>
    <w:rsid w:val="001C1032"/>
    <w:rsid w:val="001E1B8D"/>
    <w:rsid w:val="00222BB3"/>
    <w:rsid w:val="00222ECD"/>
    <w:rsid w:val="0022578A"/>
    <w:rsid w:val="002320E3"/>
    <w:rsid w:val="00245911"/>
    <w:rsid w:val="00256446"/>
    <w:rsid w:val="002627BC"/>
    <w:rsid w:val="002679EC"/>
    <w:rsid w:val="002A2FB9"/>
    <w:rsid w:val="002A3291"/>
    <w:rsid w:val="002A68E3"/>
    <w:rsid w:val="002A7614"/>
    <w:rsid w:val="002B3A6A"/>
    <w:rsid w:val="002C52A9"/>
    <w:rsid w:val="002E0030"/>
    <w:rsid w:val="002E1A90"/>
    <w:rsid w:val="002E7F9D"/>
    <w:rsid w:val="00306023"/>
    <w:rsid w:val="00324C14"/>
    <w:rsid w:val="003268D9"/>
    <w:rsid w:val="00334AE2"/>
    <w:rsid w:val="0034271E"/>
    <w:rsid w:val="00344922"/>
    <w:rsid w:val="00353CC6"/>
    <w:rsid w:val="0039003F"/>
    <w:rsid w:val="003B205C"/>
    <w:rsid w:val="003C2944"/>
    <w:rsid w:val="003C7B75"/>
    <w:rsid w:val="003D765F"/>
    <w:rsid w:val="003E2DC4"/>
    <w:rsid w:val="004009AD"/>
    <w:rsid w:val="00405A2B"/>
    <w:rsid w:val="00431051"/>
    <w:rsid w:val="00435EB0"/>
    <w:rsid w:val="00445C6B"/>
    <w:rsid w:val="004604C9"/>
    <w:rsid w:val="004760F3"/>
    <w:rsid w:val="00481B85"/>
    <w:rsid w:val="004828C4"/>
    <w:rsid w:val="004D30AD"/>
    <w:rsid w:val="004F29B5"/>
    <w:rsid w:val="005069FE"/>
    <w:rsid w:val="0051145E"/>
    <w:rsid w:val="00511F44"/>
    <w:rsid w:val="0053014C"/>
    <w:rsid w:val="005505CE"/>
    <w:rsid w:val="00560E5D"/>
    <w:rsid w:val="00564A21"/>
    <w:rsid w:val="00575F6E"/>
    <w:rsid w:val="00583D13"/>
    <w:rsid w:val="005A2F4B"/>
    <w:rsid w:val="005B557C"/>
    <w:rsid w:val="005E216F"/>
    <w:rsid w:val="00653B32"/>
    <w:rsid w:val="006601E4"/>
    <w:rsid w:val="00680BAF"/>
    <w:rsid w:val="00682044"/>
    <w:rsid w:val="0069058B"/>
    <w:rsid w:val="00693DB4"/>
    <w:rsid w:val="006A20BF"/>
    <w:rsid w:val="006B38A8"/>
    <w:rsid w:val="006F3879"/>
    <w:rsid w:val="0071277A"/>
    <w:rsid w:val="00720788"/>
    <w:rsid w:val="00726B27"/>
    <w:rsid w:val="007379E6"/>
    <w:rsid w:val="007536C8"/>
    <w:rsid w:val="0078783A"/>
    <w:rsid w:val="0079375B"/>
    <w:rsid w:val="007B2124"/>
    <w:rsid w:val="00800C48"/>
    <w:rsid w:val="00801A4F"/>
    <w:rsid w:val="00803D3C"/>
    <w:rsid w:val="00822E43"/>
    <w:rsid w:val="008332BF"/>
    <w:rsid w:val="00834955"/>
    <w:rsid w:val="00834E36"/>
    <w:rsid w:val="00835367"/>
    <w:rsid w:val="00837392"/>
    <w:rsid w:val="008525D1"/>
    <w:rsid w:val="0085265E"/>
    <w:rsid w:val="0085608B"/>
    <w:rsid w:val="00874D70"/>
    <w:rsid w:val="0089702B"/>
    <w:rsid w:val="008A1B31"/>
    <w:rsid w:val="008A2BF0"/>
    <w:rsid w:val="008B510D"/>
    <w:rsid w:val="008C1991"/>
    <w:rsid w:val="008C2678"/>
    <w:rsid w:val="0090790A"/>
    <w:rsid w:val="009645F1"/>
    <w:rsid w:val="00967D28"/>
    <w:rsid w:val="0097058B"/>
    <w:rsid w:val="00970EE9"/>
    <w:rsid w:val="00971A12"/>
    <w:rsid w:val="0097228D"/>
    <w:rsid w:val="00992FBD"/>
    <w:rsid w:val="009C34B5"/>
    <w:rsid w:val="009D1A25"/>
    <w:rsid w:val="009D6A30"/>
    <w:rsid w:val="009E7077"/>
    <w:rsid w:val="00A0095A"/>
    <w:rsid w:val="00A03C98"/>
    <w:rsid w:val="00A14166"/>
    <w:rsid w:val="00A245E5"/>
    <w:rsid w:val="00A2611D"/>
    <w:rsid w:val="00A273C3"/>
    <w:rsid w:val="00A41E16"/>
    <w:rsid w:val="00A47503"/>
    <w:rsid w:val="00A55FD8"/>
    <w:rsid w:val="00A623DE"/>
    <w:rsid w:val="00A70863"/>
    <w:rsid w:val="00AA4147"/>
    <w:rsid w:val="00AB0A03"/>
    <w:rsid w:val="00AC1A27"/>
    <w:rsid w:val="00AD026D"/>
    <w:rsid w:val="00AD4511"/>
    <w:rsid w:val="00AD46DE"/>
    <w:rsid w:val="00AD5D50"/>
    <w:rsid w:val="00AE3C09"/>
    <w:rsid w:val="00B05F5A"/>
    <w:rsid w:val="00B40583"/>
    <w:rsid w:val="00B46C15"/>
    <w:rsid w:val="00B54937"/>
    <w:rsid w:val="00B64B8D"/>
    <w:rsid w:val="00B706D4"/>
    <w:rsid w:val="00B75C36"/>
    <w:rsid w:val="00B764AE"/>
    <w:rsid w:val="00B77C60"/>
    <w:rsid w:val="00B85A36"/>
    <w:rsid w:val="00BA2496"/>
    <w:rsid w:val="00BB373B"/>
    <w:rsid w:val="00BB3F86"/>
    <w:rsid w:val="00BC5761"/>
    <w:rsid w:val="00BF070A"/>
    <w:rsid w:val="00C07D4B"/>
    <w:rsid w:val="00C21F5F"/>
    <w:rsid w:val="00C35951"/>
    <w:rsid w:val="00C70633"/>
    <w:rsid w:val="00C76779"/>
    <w:rsid w:val="00C97263"/>
    <w:rsid w:val="00CA427B"/>
    <w:rsid w:val="00CB374A"/>
    <w:rsid w:val="00CC610B"/>
    <w:rsid w:val="00CE4987"/>
    <w:rsid w:val="00D0029E"/>
    <w:rsid w:val="00D250B9"/>
    <w:rsid w:val="00D30695"/>
    <w:rsid w:val="00D31975"/>
    <w:rsid w:val="00D33D91"/>
    <w:rsid w:val="00D36B30"/>
    <w:rsid w:val="00D37ECB"/>
    <w:rsid w:val="00D4548E"/>
    <w:rsid w:val="00D53455"/>
    <w:rsid w:val="00D575C6"/>
    <w:rsid w:val="00D61192"/>
    <w:rsid w:val="00D64624"/>
    <w:rsid w:val="00D67F5B"/>
    <w:rsid w:val="00D803F0"/>
    <w:rsid w:val="00D84E72"/>
    <w:rsid w:val="00D874C5"/>
    <w:rsid w:val="00D9129C"/>
    <w:rsid w:val="00DA3C9E"/>
    <w:rsid w:val="00DB3A2A"/>
    <w:rsid w:val="00DC4941"/>
    <w:rsid w:val="00DD1E0B"/>
    <w:rsid w:val="00DD2D42"/>
    <w:rsid w:val="00DE2828"/>
    <w:rsid w:val="00E07989"/>
    <w:rsid w:val="00E55C85"/>
    <w:rsid w:val="00E62EA8"/>
    <w:rsid w:val="00E73B5A"/>
    <w:rsid w:val="00E7765F"/>
    <w:rsid w:val="00EA6FB7"/>
    <w:rsid w:val="00EC4914"/>
    <w:rsid w:val="00EC7EC0"/>
    <w:rsid w:val="00ED2F47"/>
    <w:rsid w:val="00ED346C"/>
    <w:rsid w:val="00F04853"/>
    <w:rsid w:val="00F04FBF"/>
    <w:rsid w:val="00F0524D"/>
    <w:rsid w:val="00F10FA3"/>
    <w:rsid w:val="00F46D6D"/>
    <w:rsid w:val="00F55128"/>
    <w:rsid w:val="00F912D6"/>
    <w:rsid w:val="00F91BD1"/>
    <w:rsid w:val="00FB6A09"/>
    <w:rsid w:val="00FB7CA3"/>
    <w:rsid w:val="00FD0D9B"/>
    <w:rsid w:val="00FD3B3F"/>
    <w:rsid w:val="00FF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162"/>
  <w15:docId w15:val="{48FF5DB5-D8E7-4641-9EB8-14295E37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2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5E216F"/>
    <w:pPr>
      <w:keepNext/>
      <w:overflowPunct w:val="0"/>
      <w:autoSpaceDE w:val="0"/>
      <w:autoSpaceDN w:val="0"/>
      <w:adjustRightInd w:val="0"/>
      <w:spacing w:after="0" w:line="240" w:lineRule="auto"/>
      <w:ind w:firstLine="851"/>
      <w:jc w:val="center"/>
      <w:textAlignment w:val="baseline"/>
      <w:outlineLvl w:val="2"/>
    </w:pPr>
    <w:rPr>
      <w:rFonts w:ascii="Times/Kazakh" w:eastAsia="Times New Roman" w:hAnsi="Times/Kazakh" w:cs="Times New Roman"/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D9B"/>
    <w:pPr>
      <w:ind w:left="720"/>
      <w:contextualSpacing/>
    </w:pPr>
  </w:style>
  <w:style w:type="paragraph" w:styleId="a4">
    <w:name w:val="caption"/>
    <w:basedOn w:val="a"/>
    <w:qFormat/>
    <w:rsid w:val="00D37ECB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customStyle="1" w:styleId="Default">
    <w:name w:val="Default"/>
    <w:rsid w:val="00DE28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856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5E216F"/>
    <w:rPr>
      <w:rFonts w:ascii="Times/Kazakh" w:eastAsia="Times New Roman" w:hAnsi="Times/Kazakh" w:cs="Times New Roman"/>
      <w:b/>
      <w:sz w:val="28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3C29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electable-text">
    <w:name w:val="selectable-text"/>
    <w:rsid w:val="003C2944"/>
  </w:style>
  <w:style w:type="character" w:styleId="a6">
    <w:name w:val="Hyperlink"/>
    <w:uiPriority w:val="99"/>
    <w:rsid w:val="003C2944"/>
    <w:rPr>
      <w:color w:val="0000FF"/>
      <w:u w:val="single"/>
    </w:rPr>
  </w:style>
  <w:style w:type="paragraph" w:customStyle="1" w:styleId="a7">
    <w:name w:val="Назв статьи"/>
    <w:basedOn w:val="a"/>
    <w:uiPriority w:val="99"/>
    <w:rsid w:val="00D36B30"/>
    <w:pPr>
      <w:keepNext/>
      <w:suppressAutoHyphens/>
      <w:spacing w:after="320" w:line="240" w:lineRule="auto"/>
      <w:jc w:val="center"/>
      <w:outlineLvl w:val="1"/>
    </w:pPr>
    <w:rPr>
      <w:rFonts w:ascii="Times New Roman" w:eastAsia="SimSun" w:hAnsi="Times New Roman" w:cs="Times New Roman"/>
      <w:b/>
      <w:sz w:val="26"/>
      <w:szCs w:val="20"/>
    </w:rPr>
  </w:style>
  <w:style w:type="table" w:styleId="a8">
    <w:name w:val="Table Grid"/>
    <w:basedOn w:val="a1"/>
    <w:uiPriority w:val="59"/>
    <w:rsid w:val="00D36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A245E5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A245E5"/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basedOn w:val="a"/>
    <w:next w:val="ac"/>
    <w:link w:val="ad"/>
    <w:qFormat/>
    <w:rsid w:val="00103C28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Название Знак"/>
    <w:basedOn w:val="a0"/>
    <w:link w:val="ab"/>
    <w:rsid w:val="00C07D4B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Title"/>
    <w:basedOn w:val="a"/>
    <w:next w:val="a"/>
    <w:link w:val="ae"/>
    <w:uiPriority w:val="10"/>
    <w:qFormat/>
    <w:rsid w:val="00C07D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C07D4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Галия Сейфуллина</cp:lastModifiedBy>
  <cp:revision>70</cp:revision>
  <cp:lastPrinted>2024-07-10T08:23:00Z</cp:lastPrinted>
  <dcterms:created xsi:type="dcterms:W3CDTF">2025-01-15T15:39:00Z</dcterms:created>
  <dcterms:modified xsi:type="dcterms:W3CDTF">2025-07-10T09:30:00Z</dcterms:modified>
</cp:coreProperties>
</file>