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AD" w:rsidRPr="00625E40" w:rsidRDefault="001216AD" w:rsidP="00646BBE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25E40">
        <w:rPr>
          <w:rFonts w:ascii="Times New Roman" w:hAnsi="Times New Roman"/>
          <w:b/>
          <w:bCs/>
          <w:sz w:val="28"/>
          <w:szCs w:val="28"/>
          <w:lang w:val="kk-KZ"/>
        </w:rPr>
        <w:t>Күн тәртібі:</w:t>
      </w:r>
    </w:p>
    <w:p w:rsidR="001216AD" w:rsidRPr="00625E40" w:rsidRDefault="001216AD" w:rsidP="00646BBE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1216AD" w:rsidRPr="00625E40" w:rsidRDefault="001216AD" w:rsidP="00646BBE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25E40"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 w:rsidRPr="003540A7">
        <w:rPr>
          <w:rFonts w:ascii="Times New Roman" w:hAnsi="Times New Roman"/>
          <w:bCs/>
          <w:sz w:val="28"/>
          <w:szCs w:val="28"/>
          <w:lang w:val="kk-KZ"/>
        </w:rPr>
        <w:t xml:space="preserve">Басқарма Төрағасы – </w:t>
      </w:r>
      <w:r>
        <w:rPr>
          <w:rFonts w:ascii="Times New Roman" w:hAnsi="Times New Roman"/>
          <w:bCs/>
          <w:sz w:val="28"/>
          <w:szCs w:val="28"/>
          <w:lang w:val="kk-KZ"/>
        </w:rPr>
        <w:t>Р</w:t>
      </w:r>
      <w:r w:rsidRPr="003540A7">
        <w:rPr>
          <w:rFonts w:ascii="Times New Roman" w:hAnsi="Times New Roman"/>
          <w:bCs/>
          <w:sz w:val="28"/>
          <w:szCs w:val="28"/>
          <w:lang w:val="kk-KZ"/>
        </w:rPr>
        <w:t xml:space="preserve">ектордың </w:t>
      </w:r>
      <w:r>
        <w:rPr>
          <w:rFonts w:ascii="Times New Roman" w:hAnsi="Times New Roman"/>
          <w:bCs/>
          <w:sz w:val="28"/>
          <w:szCs w:val="28"/>
          <w:lang w:val="kk-KZ"/>
        </w:rPr>
        <w:t>у</w:t>
      </w:r>
      <w:r w:rsidRPr="003540A7">
        <w:rPr>
          <w:rFonts w:ascii="Times New Roman" w:hAnsi="Times New Roman"/>
          <w:bCs/>
          <w:sz w:val="28"/>
          <w:szCs w:val="28"/>
          <w:lang w:val="kk-KZ"/>
        </w:rPr>
        <w:t>ниверситет</w:t>
      </w:r>
      <w:r>
        <w:rPr>
          <w:rFonts w:ascii="Times New Roman" w:hAnsi="Times New Roman"/>
          <w:bCs/>
          <w:sz w:val="28"/>
          <w:szCs w:val="28"/>
          <w:lang w:val="kk-KZ"/>
        </w:rPr>
        <w:t>тің</w:t>
      </w:r>
      <w:r w:rsidRPr="003540A7">
        <w:rPr>
          <w:rFonts w:ascii="Times New Roman" w:hAnsi="Times New Roman"/>
          <w:bCs/>
          <w:sz w:val="28"/>
          <w:szCs w:val="28"/>
          <w:lang w:val="kk-KZ"/>
        </w:rPr>
        <w:t xml:space="preserve"> 2021-2022 оқу жылындағы қызметі туралы есебі</w:t>
      </w:r>
    </w:p>
    <w:p w:rsidR="00B024B2" w:rsidRPr="002730D9" w:rsidRDefault="001216AD" w:rsidP="002730D9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25E40">
        <w:rPr>
          <w:rFonts w:ascii="Times New Roman" w:hAnsi="Times New Roman"/>
          <w:bCs/>
          <w:sz w:val="28"/>
          <w:szCs w:val="28"/>
          <w:lang w:val="kk-KZ"/>
        </w:rPr>
        <w:tab/>
      </w:r>
      <w:r w:rsidRPr="00625E40">
        <w:rPr>
          <w:rFonts w:ascii="Times New Roman" w:hAnsi="Times New Roman"/>
          <w:bCs/>
          <w:i/>
          <w:sz w:val="28"/>
          <w:szCs w:val="28"/>
          <w:lang w:val="kk-KZ"/>
        </w:rPr>
        <w:t>Баяндамашы:</w:t>
      </w:r>
      <w:r w:rsidRPr="00625E40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216AD">
        <w:rPr>
          <w:rFonts w:ascii="Times New Roman" w:hAnsi="Times New Roman"/>
          <w:bCs/>
          <w:sz w:val="28"/>
          <w:szCs w:val="28"/>
          <w:lang w:val="kk-KZ"/>
        </w:rPr>
        <w:t>Басқарма Төрағасы – Ректор</w:t>
      </w:r>
    </w:p>
    <w:p w:rsidR="00F50CE8" w:rsidRPr="00B72655" w:rsidRDefault="00F50CE8" w:rsidP="00646B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A1897" w:rsidRDefault="001216AD" w:rsidP="00646BB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Шешімдер жобасы</w:t>
      </w:r>
      <w:r w:rsidR="005A1897" w:rsidRPr="002730D9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1216AD" w:rsidRDefault="001216AD" w:rsidP="00646BB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sz w:val="28"/>
          <w:szCs w:val="28"/>
          <w:lang w:val="kk-KZ"/>
        </w:rPr>
        <w:t>1.</w:t>
      </w:r>
      <w:r w:rsidRPr="001216AD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Басқарма Төрағасы–Р</w:t>
      </w:r>
      <w:r w:rsidRPr="001216AD">
        <w:rPr>
          <w:rFonts w:ascii="Times New Roman" w:hAnsi="Times New Roman"/>
          <w:sz w:val="28"/>
          <w:szCs w:val="28"/>
          <w:lang w:val="kk-KZ"/>
        </w:rPr>
        <w:t>ектордың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216AD">
        <w:rPr>
          <w:rFonts w:ascii="Times New Roman" w:hAnsi="Times New Roman"/>
          <w:sz w:val="28"/>
          <w:szCs w:val="28"/>
          <w:lang w:val="kk-KZ"/>
        </w:rPr>
        <w:t>университет</w:t>
      </w:r>
      <w:r>
        <w:rPr>
          <w:rFonts w:ascii="Times New Roman" w:hAnsi="Times New Roman"/>
          <w:sz w:val="28"/>
          <w:szCs w:val="28"/>
          <w:lang w:val="kk-KZ"/>
        </w:rPr>
        <w:t>тің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 2021-2022 оқу жылындағы қызметі туралы есебі бекітілсін.</w:t>
      </w:r>
    </w:p>
    <w:p w:rsidR="001216AD" w:rsidRPr="001216AD" w:rsidRDefault="001216AD" w:rsidP="00646B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sz w:val="28"/>
          <w:szCs w:val="28"/>
          <w:lang w:val="kk-KZ"/>
        </w:rPr>
        <w:t>2.</w:t>
      </w:r>
      <w:r w:rsidRPr="001216AD">
        <w:rPr>
          <w:rFonts w:ascii="Times New Roman" w:hAnsi="Times New Roman"/>
          <w:sz w:val="28"/>
          <w:szCs w:val="28"/>
          <w:lang w:val="kk-KZ"/>
        </w:rPr>
        <w:tab/>
        <w:t xml:space="preserve">Университеттің тұрақты даму жөніндегі іс-шаралар жоспарын іске асыру шеңберінде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1216AD">
        <w:rPr>
          <w:rFonts w:ascii="Times New Roman" w:hAnsi="Times New Roman"/>
          <w:sz w:val="28"/>
          <w:szCs w:val="28"/>
          <w:lang w:val="kk-KZ"/>
        </w:rPr>
        <w:t>Жасыл кеңсе</w:t>
      </w:r>
      <w:r>
        <w:rPr>
          <w:rFonts w:ascii="Times New Roman" w:hAnsi="Times New Roman"/>
          <w:sz w:val="28"/>
          <w:szCs w:val="28"/>
          <w:lang w:val="kk-KZ"/>
        </w:rPr>
        <w:t>» тұжырымдамасы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 әзірле</w:t>
      </w:r>
      <w:r>
        <w:rPr>
          <w:rFonts w:ascii="Times New Roman" w:hAnsi="Times New Roman"/>
          <w:sz w:val="28"/>
          <w:szCs w:val="28"/>
          <w:lang w:val="kk-KZ"/>
        </w:rPr>
        <w:t>нсін</w:t>
      </w:r>
      <w:r w:rsidRPr="001216AD">
        <w:rPr>
          <w:rFonts w:ascii="Times New Roman" w:hAnsi="Times New Roman"/>
          <w:sz w:val="28"/>
          <w:szCs w:val="28"/>
          <w:lang w:val="kk-KZ"/>
        </w:rPr>
        <w:t>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i/>
          <w:sz w:val="28"/>
          <w:szCs w:val="28"/>
          <w:lang w:val="kk-KZ"/>
        </w:rPr>
        <w:t xml:space="preserve">Жауаптылар: </w:t>
      </w:r>
      <w:r w:rsidRPr="001216AD">
        <w:rPr>
          <w:rFonts w:ascii="Times New Roman" w:hAnsi="Times New Roman"/>
          <w:sz w:val="28"/>
          <w:szCs w:val="28"/>
          <w:lang w:val="kk-KZ"/>
        </w:rPr>
        <w:t>Басқарма мүшесі, стратегиялық даму жөніндегі проректор.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Мерзімі: </w:t>
      </w:r>
      <w:r w:rsidRPr="001216AD">
        <w:rPr>
          <w:rFonts w:ascii="Times New Roman" w:hAnsi="Times New Roman"/>
          <w:sz w:val="28"/>
          <w:szCs w:val="28"/>
          <w:lang w:val="kk-KZ"/>
        </w:rPr>
        <w:t>2022-2023 оқу жылының 2-ші жартыжылдығы</w:t>
      </w:r>
      <w:r w:rsidR="00AD052E">
        <w:rPr>
          <w:rFonts w:ascii="Times New Roman" w:hAnsi="Times New Roman"/>
          <w:sz w:val="28"/>
          <w:szCs w:val="28"/>
          <w:lang w:val="kk-KZ"/>
        </w:rPr>
        <w:t>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sz w:val="28"/>
          <w:szCs w:val="28"/>
          <w:lang w:val="kk-KZ"/>
        </w:rPr>
        <w:t>3.</w:t>
      </w:r>
      <w:r w:rsidRPr="001216AD">
        <w:rPr>
          <w:rFonts w:ascii="Times New Roman" w:hAnsi="Times New Roman"/>
          <w:sz w:val="28"/>
          <w:szCs w:val="28"/>
          <w:lang w:val="kk-KZ"/>
        </w:rPr>
        <w:tab/>
        <w:t>Тұрақты даму саласындағы іс-шараларға тұрақты түрде мониторинг және бағалау жүргіз</w:t>
      </w:r>
      <w:r>
        <w:rPr>
          <w:rFonts w:ascii="Times New Roman" w:hAnsi="Times New Roman"/>
          <w:sz w:val="28"/>
          <w:szCs w:val="28"/>
          <w:lang w:val="kk-KZ"/>
        </w:rPr>
        <w:t>ілсін</w:t>
      </w:r>
      <w:r w:rsidRPr="001216AD">
        <w:rPr>
          <w:rFonts w:ascii="Times New Roman" w:hAnsi="Times New Roman"/>
          <w:sz w:val="28"/>
          <w:szCs w:val="28"/>
          <w:lang w:val="kk-KZ"/>
        </w:rPr>
        <w:t>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i/>
          <w:sz w:val="28"/>
          <w:szCs w:val="28"/>
          <w:lang w:val="kk-KZ"/>
        </w:rPr>
        <w:t xml:space="preserve">Жауаптылар: </w:t>
      </w:r>
      <w:r w:rsidRPr="001216AD">
        <w:rPr>
          <w:rFonts w:ascii="Times New Roman" w:hAnsi="Times New Roman"/>
          <w:sz w:val="28"/>
          <w:szCs w:val="28"/>
          <w:lang w:val="kk-KZ"/>
        </w:rPr>
        <w:t>Сапаны қамтамасыз ету және тәуекелдерді бағалау департаменті.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i/>
          <w:sz w:val="28"/>
          <w:szCs w:val="28"/>
          <w:lang w:val="kk-KZ"/>
        </w:rPr>
        <w:t xml:space="preserve">Мерзімі: </w:t>
      </w:r>
      <w:r w:rsidRPr="001216AD">
        <w:rPr>
          <w:rFonts w:ascii="Times New Roman" w:hAnsi="Times New Roman"/>
          <w:sz w:val="28"/>
          <w:szCs w:val="28"/>
          <w:lang w:val="kk-KZ"/>
        </w:rPr>
        <w:t>Жыл сайын</w:t>
      </w:r>
      <w:r w:rsidR="00AD052E">
        <w:rPr>
          <w:rFonts w:ascii="Times New Roman" w:hAnsi="Times New Roman"/>
          <w:sz w:val="28"/>
          <w:szCs w:val="28"/>
          <w:lang w:val="kk-KZ"/>
        </w:rPr>
        <w:t>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sz w:val="28"/>
          <w:szCs w:val="28"/>
          <w:lang w:val="kk-KZ"/>
        </w:rPr>
        <w:t>4.</w:t>
      </w:r>
      <w:r w:rsidRPr="001216AD">
        <w:rPr>
          <w:rFonts w:ascii="Times New Roman" w:hAnsi="Times New Roman"/>
          <w:sz w:val="28"/>
          <w:szCs w:val="28"/>
          <w:lang w:val="kk-KZ"/>
        </w:rPr>
        <w:tab/>
        <w:t>Университеттің білім беру бағдарламалары туралы ақпаратты мамандандырылған шетелдік интернет-порталдарда орналастыра отырып, имидждік науқан ұйымдастыр</w:t>
      </w:r>
      <w:r>
        <w:rPr>
          <w:rFonts w:ascii="Times New Roman" w:hAnsi="Times New Roman"/>
          <w:sz w:val="28"/>
          <w:szCs w:val="28"/>
          <w:lang w:val="kk-KZ"/>
        </w:rPr>
        <w:t>ылсын.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i/>
          <w:sz w:val="28"/>
          <w:szCs w:val="28"/>
          <w:lang w:val="kk-KZ"/>
        </w:rPr>
        <w:t xml:space="preserve">Жауаптылар: </w:t>
      </w:r>
      <w:r w:rsidRPr="001216AD">
        <w:rPr>
          <w:rFonts w:ascii="Times New Roman" w:hAnsi="Times New Roman"/>
          <w:sz w:val="28"/>
          <w:szCs w:val="28"/>
          <w:lang w:val="kk-KZ"/>
        </w:rPr>
        <w:t>Басқарма мүшесі, стратегиялық даму жөніндегі проректор, Академиялық мәселелер бойынша Басқарма мүшесі-проректор.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216AD">
        <w:rPr>
          <w:rFonts w:ascii="Times New Roman" w:hAnsi="Times New Roman"/>
          <w:i/>
          <w:sz w:val="28"/>
          <w:szCs w:val="28"/>
          <w:lang w:val="kk-KZ"/>
        </w:rPr>
        <w:t xml:space="preserve">Мерзімі: </w:t>
      </w:r>
      <w:r w:rsidRPr="001216AD">
        <w:rPr>
          <w:rFonts w:ascii="Times New Roman" w:hAnsi="Times New Roman"/>
          <w:sz w:val="28"/>
          <w:szCs w:val="28"/>
          <w:lang w:val="kk-KZ"/>
        </w:rPr>
        <w:t>2022-2023 оқу жылы ішінде</w:t>
      </w:r>
      <w:r w:rsidR="00AD052E">
        <w:rPr>
          <w:rFonts w:ascii="Times New Roman" w:hAnsi="Times New Roman"/>
          <w:sz w:val="28"/>
          <w:szCs w:val="28"/>
          <w:lang w:val="kk-KZ"/>
        </w:rPr>
        <w:t>.</w:t>
      </w:r>
    </w:p>
    <w:p w:rsidR="001216AD" w:rsidRPr="001216AD" w:rsidRDefault="001216AD" w:rsidP="00646B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sz w:val="28"/>
          <w:szCs w:val="28"/>
          <w:lang w:val="kk-KZ"/>
        </w:rPr>
        <w:t>5.</w:t>
      </w:r>
      <w:r w:rsidRPr="001216AD">
        <w:rPr>
          <w:rFonts w:ascii="Times New Roman" w:hAnsi="Times New Roman"/>
          <w:sz w:val="28"/>
          <w:szCs w:val="28"/>
          <w:lang w:val="kk-KZ"/>
        </w:rPr>
        <w:tab/>
        <w:t xml:space="preserve">Шетелдік білім алушылардың санын ұлғайту мақсатында білім беру бағдарламаларын ағылшын тілінде </w:t>
      </w:r>
      <w:r>
        <w:rPr>
          <w:rFonts w:ascii="Times New Roman" w:hAnsi="Times New Roman"/>
          <w:sz w:val="28"/>
          <w:szCs w:val="28"/>
          <w:lang w:val="kk-KZ"/>
        </w:rPr>
        <w:t>оқытуға көшіру жұмысы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 қамтамасыз ет</w:t>
      </w:r>
      <w:r>
        <w:rPr>
          <w:rFonts w:ascii="Times New Roman" w:hAnsi="Times New Roman"/>
          <w:sz w:val="28"/>
          <w:szCs w:val="28"/>
          <w:lang w:val="kk-KZ"/>
        </w:rPr>
        <w:t>ілсін</w:t>
      </w:r>
      <w:r w:rsidRPr="001216AD">
        <w:rPr>
          <w:rFonts w:ascii="Times New Roman" w:hAnsi="Times New Roman"/>
          <w:sz w:val="28"/>
          <w:szCs w:val="28"/>
          <w:lang w:val="kk-KZ"/>
        </w:rPr>
        <w:t>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16AD">
        <w:rPr>
          <w:rFonts w:ascii="Times New Roman" w:hAnsi="Times New Roman"/>
          <w:i/>
          <w:sz w:val="28"/>
          <w:szCs w:val="28"/>
          <w:lang w:val="kk-KZ"/>
        </w:rPr>
        <w:t xml:space="preserve">Жауаптылар: 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Академиялық мәселелер бойынша Басқарма мүшесі – проректор, </w:t>
      </w:r>
      <w:r>
        <w:rPr>
          <w:rFonts w:ascii="Times New Roman" w:hAnsi="Times New Roman"/>
          <w:sz w:val="28"/>
          <w:szCs w:val="28"/>
          <w:lang w:val="kk-KZ"/>
        </w:rPr>
        <w:t>АЖД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 директоры, факультет декандары.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216AD">
        <w:rPr>
          <w:rFonts w:ascii="Times New Roman" w:hAnsi="Times New Roman"/>
          <w:i/>
          <w:sz w:val="28"/>
          <w:szCs w:val="28"/>
          <w:lang w:val="kk-KZ"/>
        </w:rPr>
        <w:t xml:space="preserve">Мерзімі: </w:t>
      </w:r>
      <w:r w:rsidRPr="001216AD">
        <w:rPr>
          <w:rFonts w:ascii="Times New Roman" w:hAnsi="Times New Roman"/>
          <w:sz w:val="28"/>
          <w:szCs w:val="28"/>
          <w:lang w:val="kk-KZ"/>
        </w:rPr>
        <w:t>2023 жылғы сәуір</w:t>
      </w:r>
      <w:r w:rsidR="00AD052E">
        <w:rPr>
          <w:rFonts w:ascii="Times New Roman" w:hAnsi="Times New Roman"/>
          <w:sz w:val="28"/>
          <w:szCs w:val="28"/>
          <w:lang w:val="kk-KZ"/>
        </w:rPr>
        <w:t>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216AD" w:rsidRPr="001216AD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Pr="00AD052E">
        <w:rPr>
          <w:rFonts w:ascii="Times New Roman" w:hAnsi="Times New Roman"/>
          <w:sz w:val="28"/>
          <w:szCs w:val="28"/>
          <w:lang w:val="kk-KZ"/>
        </w:rPr>
        <w:t>Факультеттер тілдік емес білім беру бағдарламаларында ағылшын тілінде сабақ жүргізу үшін оқытушылардың IELTS/TOEFL (В2 деңгейінен төмен емес) халықаралық емтиханын тапсыруының перспе</w:t>
      </w:r>
      <w:r>
        <w:rPr>
          <w:rFonts w:ascii="Times New Roman" w:hAnsi="Times New Roman"/>
          <w:sz w:val="28"/>
          <w:szCs w:val="28"/>
          <w:lang w:val="kk-KZ"/>
        </w:rPr>
        <w:t>ктивалық жоспарын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әзірлесін.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i/>
          <w:sz w:val="28"/>
          <w:szCs w:val="28"/>
          <w:lang w:val="kk-KZ"/>
        </w:rPr>
        <w:t>Жауаптылар: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052E">
        <w:rPr>
          <w:rFonts w:ascii="Times New Roman" w:hAnsi="Times New Roman"/>
          <w:sz w:val="28"/>
          <w:szCs w:val="28"/>
          <w:lang w:val="kk-KZ"/>
        </w:rPr>
        <w:t>А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кадемиялық мәселелер бойынша </w:t>
      </w:r>
      <w:r w:rsidR="00AD052E">
        <w:rPr>
          <w:rFonts w:ascii="Times New Roman" w:hAnsi="Times New Roman"/>
          <w:sz w:val="28"/>
          <w:szCs w:val="28"/>
          <w:lang w:val="kk-KZ"/>
        </w:rPr>
        <w:t>Б</w:t>
      </w:r>
      <w:r w:rsidRPr="001216AD">
        <w:rPr>
          <w:rFonts w:ascii="Times New Roman" w:hAnsi="Times New Roman"/>
          <w:sz w:val="28"/>
          <w:szCs w:val="28"/>
          <w:lang w:val="kk-KZ"/>
        </w:rPr>
        <w:t>асқарма мүшесі – проректор, факультет декандары.</w:t>
      </w:r>
    </w:p>
    <w:p w:rsidR="001216AD" w:rsidRPr="001216AD" w:rsidRDefault="001216AD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i/>
          <w:sz w:val="28"/>
          <w:szCs w:val="28"/>
          <w:lang w:val="kk-KZ"/>
        </w:rPr>
        <w:t>Мерзімі:</w:t>
      </w:r>
      <w:r w:rsidRPr="001216AD">
        <w:rPr>
          <w:rFonts w:ascii="Times New Roman" w:hAnsi="Times New Roman"/>
          <w:sz w:val="28"/>
          <w:szCs w:val="28"/>
          <w:lang w:val="kk-KZ"/>
        </w:rPr>
        <w:t xml:space="preserve"> 2022 жылғы 1 қарашаға дейін</w:t>
      </w:r>
      <w:r w:rsidR="00AD052E">
        <w:rPr>
          <w:rFonts w:ascii="Times New Roman" w:hAnsi="Times New Roman"/>
          <w:sz w:val="28"/>
          <w:szCs w:val="28"/>
          <w:lang w:val="kk-KZ"/>
        </w:rPr>
        <w:t>.</w:t>
      </w:r>
    </w:p>
    <w:p w:rsidR="005A1897" w:rsidRPr="00AD052E" w:rsidRDefault="005A1897" w:rsidP="00646B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sz w:val="28"/>
          <w:szCs w:val="28"/>
          <w:lang w:val="kk-KZ"/>
        </w:rPr>
        <w:lastRenderedPageBreak/>
        <w:t>7.</w:t>
      </w:r>
      <w:r w:rsidRPr="00AD052E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AD052E">
        <w:rPr>
          <w:rFonts w:ascii="Times New Roman" w:hAnsi="Times New Roman"/>
          <w:sz w:val="28"/>
          <w:szCs w:val="28"/>
          <w:lang w:val="kk-KZ"/>
        </w:rPr>
        <w:t>Қазақ ұлттық қыздар педагогикалық университеті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КЕАҚ-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AD052E">
        <w:rPr>
          <w:rFonts w:ascii="Times New Roman" w:hAnsi="Times New Roman"/>
          <w:sz w:val="28"/>
          <w:szCs w:val="28"/>
          <w:lang w:val="kk-KZ"/>
        </w:rPr>
        <w:t>ен</w:t>
      </w:r>
      <w:r>
        <w:rPr>
          <w:rFonts w:ascii="Times New Roman" w:hAnsi="Times New Roman"/>
          <w:sz w:val="28"/>
          <w:szCs w:val="28"/>
          <w:lang w:val="kk-KZ"/>
        </w:rPr>
        <w:t xml:space="preserve"> жасалған 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AD052E">
        <w:rPr>
          <w:rFonts w:ascii="Times New Roman" w:hAnsi="Times New Roman"/>
          <w:sz w:val="28"/>
          <w:szCs w:val="28"/>
          <w:lang w:val="kk-KZ"/>
        </w:rPr>
        <w:t>еморандум шеңберінде далалық оқу практикаларын өткізуге шарт жасалсын.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i/>
          <w:sz w:val="28"/>
          <w:szCs w:val="28"/>
          <w:lang w:val="kk-KZ"/>
        </w:rPr>
        <w:t>Жауаптылар: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AD052E">
        <w:rPr>
          <w:rFonts w:ascii="Times New Roman" w:hAnsi="Times New Roman"/>
          <w:sz w:val="28"/>
          <w:szCs w:val="28"/>
          <w:lang w:val="kk-KZ"/>
        </w:rPr>
        <w:t>кадемиялық жұмыс департамент</w:t>
      </w:r>
      <w:r>
        <w:rPr>
          <w:rFonts w:ascii="Times New Roman" w:hAnsi="Times New Roman"/>
          <w:sz w:val="28"/>
          <w:szCs w:val="28"/>
          <w:lang w:val="kk-KZ"/>
        </w:rPr>
        <w:t>інің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директоры, Заң басқармасының басшысы, 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AD052E">
        <w:rPr>
          <w:rFonts w:ascii="Times New Roman" w:hAnsi="Times New Roman"/>
          <w:sz w:val="28"/>
          <w:szCs w:val="28"/>
          <w:lang w:val="kk-KZ"/>
        </w:rPr>
        <w:t>рактика бөлімінің басшысы.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i/>
          <w:sz w:val="28"/>
          <w:szCs w:val="28"/>
          <w:lang w:val="kk-KZ"/>
        </w:rPr>
        <w:t>Мерзімі: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2023 жылғы қаңтар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sz w:val="28"/>
          <w:szCs w:val="28"/>
          <w:lang w:val="kk-KZ"/>
        </w:rPr>
        <w:t>8.</w:t>
      </w:r>
      <w:r w:rsidRPr="00AD052E">
        <w:rPr>
          <w:rFonts w:ascii="Times New Roman" w:hAnsi="Times New Roman"/>
          <w:sz w:val="28"/>
          <w:szCs w:val="28"/>
          <w:lang w:val="kk-KZ"/>
        </w:rPr>
        <w:tab/>
        <w:t>Тегін тамақта</w:t>
      </w:r>
      <w:r>
        <w:rPr>
          <w:rFonts w:ascii="Times New Roman" w:hAnsi="Times New Roman"/>
          <w:sz w:val="28"/>
          <w:szCs w:val="28"/>
          <w:lang w:val="kk-KZ"/>
        </w:rPr>
        <w:t>нуды алу бойынша бизнес-процесс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/>
          <w:sz w:val="28"/>
          <w:szCs w:val="28"/>
          <w:lang w:val="kk-KZ"/>
        </w:rPr>
        <w:t>«Қ</w:t>
      </w:r>
      <w:r w:rsidRPr="00AD052E">
        <w:rPr>
          <w:rFonts w:ascii="Times New Roman" w:hAnsi="Times New Roman"/>
          <w:sz w:val="28"/>
          <w:szCs w:val="28"/>
          <w:lang w:val="kk-KZ"/>
        </w:rPr>
        <w:t>аржы орталығы</w:t>
      </w:r>
      <w:r>
        <w:rPr>
          <w:rFonts w:ascii="Times New Roman" w:hAnsi="Times New Roman"/>
          <w:sz w:val="28"/>
          <w:szCs w:val="28"/>
          <w:lang w:val="kk-KZ"/>
        </w:rPr>
        <w:t>» АҚ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құжаттар</w:t>
      </w:r>
      <w:r>
        <w:rPr>
          <w:rFonts w:ascii="Times New Roman" w:hAnsi="Times New Roman"/>
          <w:sz w:val="28"/>
          <w:szCs w:val="28"/>
          <w:lang w:val="kk-KZ"/>
        </w:rPr>
        <w:t>ына қол қою рәсімі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автоматтандыр</w:t>
      </w:r>
      <w:r>
        <w:rPr>
          <w:rFonts w:ascii="Times New Roman" w:hAnsi="Times New Roman"/>
          <w:sz w:val="28"/>
          <w:szCs w:val="28"/>
          <w:lang w:val="kk-KZ"/>
        </w:rPr>
        <w:t>ылсын</w:t>
      </w:r>
      <w:r w:rsidRPr="00AD052E">
        <w:rPr>
          <w:rFonts w:ascii="Times New Roman" w:hAnsi="Times New Roman"/>
          <w:sz w:val="28"/>
          <w:szCs w:val="28"/>
          <w:lang w:val="kk-KZ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i/>
          <w:sz w:val="28"/>
          <w:szCs w:val="28"/>
          <w:lang w:val="kk-KZ"/>
        </w:rPr>
        <w:t>Жауаптылар: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АТжәнеТО басшысы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AD052E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AD052E">
        <w:rPr>
          <w:rFonts w:ascii="Times New Roman" w:hAnsi="Times New Roman"/>
          <w:sz w:val="28"/>
          <w:szCs w:val="28"/>
          <w:lang w:val="kk-KZ"/>
        </w:rPr>
        <w:t>О басшысы, ӨРҰ басшысы, Мансап бөлімінің басшысы.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AD052E">
        <w:rPr>
          <w:rFonts w:ascii="Times New Roman" w:hAnsi="Times New Roman"/>
          <w:i/>
          <w:sz w:val="28"/>
          <w:szCs w:val="28"/>
          <w:lang w:val="kk-KZ"/>
        </w:rPr>
        <w:t>Мерзімі:</w:t>
      </w:r>
      <w:r w:rsidRPr="00AD052E">
        <w:rPr>
          <w:rFonts w:ascii="Times New Roman" w:hAnsi="Times New Roman"/>
          <w:sz w:val="28"/>
          <w:szCs w:val="28"/>
          <w:lang w:val="kk-KZ"/>
        </w:rPr>
        <w:t xml:space="preserve"> 2023 жылғы сәуір</w:t>
      </w:r>
      <w:r w:rsidR="00356524">
        <w:rPr>
          <w:rFonts w:ascii="Times New Roman" w:hAnsi="Times New Roman"/>
          <w:sz w:val="28"/>
          <w:szCs w:val="28"/>
          <w:lang w:val="kk-KZ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052E" w:rsidRPr="00AD052E" w:rsidRDefault="00356524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AD052E" w:rsidRPr="00AD052E">
        <w:rPr>
          <w:rFonts w:ascii="Times New Roman" w:hAnsi="Times New Roman"/>
          <w:sz w:val="28"/>
          <w:szCs w:val="28"/>
          <w:lang w:val="kk-KZ"/>
        </w:rPr>
        <w:t>. Бәсекеге қабілетті ғылыми-қолданбалы жобаларды қолдау мақсатында 2022-2023 оқу жылында сыртқы сарапшыларды тарта отырып,</w:t>
      </w:r>
      <w:r>
        <w:rPr>
          <w:rFonts w:ascii="Times New Roman" w:hAnsi="Times New Roman"/>
          <w:sz w:val="28"/>
          <w:szCs w:val="28"/>
          <w:lang w:val="kk-KZ"/>
        </w:rPr>
        <w:t xml:space="preserve"> ЖОО ішілік гранттар конкурсы</w:t>
      </w:r>
      <w:r w:rsidR="00AD052E" w:rsidRPr="00AD052E">
        <w:rPr>
          <w:rFonts w:ascii="Times New Roman" w:hAnsi="Times New Roman"/>
          <w:sz w:val="28"/>
          <w:szCs w:val="28"/>
          <w:lang w:val="kk-KZ"/>
        </w:rPr>
        <w:t xml:space="preserve"> өткіз</w:t>
      </w:r>
      <w:r>
        <w:rPr>
          <w:rFonts w:ascii="Times New Roman" w:hAnsi="Times New Roman"/>
          <w:sz w:val="28"/>
          <w:szCs w:val="28"/>
          <w:lang w:val="kk-KZ"/>
        </w:rPr>
        <w:t>ілсін</w:t>
      </w:r>
      <w:r w:rsidR="00AD052E" w:rsidRPr="00AD052E">
        <w:rPr>
          <w:rFonts w:ascii="Times New Roman" w:hAnsi="Times New Roman"/>
          <w:sz w:val="28"/>
          <w:szCs w:val="28"/>
          <w:lang w:val="kk-KZ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6524">
        <w:rPr>
          <w:rFonts w:ascii="Times New Roman" w:hAnsi="Times New Roman"/>
          <w:i/>
          <w:sz w:val="28"/>
          <w:szCs w:val="28"/>
        </w:rPr>
        <w:t>Жауаптылар</w:t>
      </w:r>
      <w:proofErr w:type="spellEnd"/>
      <w:r w:rsidRPr="00356524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ғылыми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жұ</w:t>
      </w:r>
      <w:proofErr w:type="gramStart"/>
      <w:r w:rsidRPr="00AD052E">
        <w:rPr>
          <w:rFonts w:ascii="Times New Roman" w:hAnsi="Times New Roman"/>
          <w:sz w:val="28"/>
          <w:szCs w:val="28"/>
        </w:rPr>
        <w:t>мыс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</w:t>
      </w:r>
      <w:proofErr w:type="gramEnd"/>
      <w:r w:rsidRPr="00AD052E">
        <w:rPr>
          <w:rFonts w:ascii="Times New Roman" w:hAnsi="Times New Roman"/>
          <w:sz w:val="28"/>
          <w:szCs w:val="28"/>
        </w:rPr>
        <w:t>өніндегі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проректор, қаржы директоры, Ғылым департаментінің директоры.</w:t>
      </w:r>
    </w:p>
    <w:p w:rsidR="00AD052E" w:rsidRPr="00356524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56524">
        <w:rPr>
          <w:rFonts w:ascii="Times New Roman" w:hAnsi="Times New Roman"/>
          <w:i/>
          <w:sz w:val="28"/>
          <w:szCs w:val="28"/>
        </w:rPr>
        <w:t>Мерзімі</w:t>
      </w:r>
      <w:proofErr w:type="spellEnd"/>
      <w:r w:rsidRPr="00356524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2023 </w:t>
      </w:r>
      <w:proofErr w:type="spellStart"/>
      <w:r w:rsidRPr="00AD052E">
        <w:rPr>
          <w:rFonts w:ascii="Times New Roman" w:hAnsi="Times New Roman"/>
          <w:sz w:val="28"/>
          <w:szCs w:val="28"/>
        </w:rPr>
        <w:t>жылғ</w:t>
      </w:r>
      <w:proofErr w:type="gramStart"/>
      <w:r w:rsidRPr="00AD052E">
        <w:rPr>
          <w:rFonts w:ascii="Times New Roman" w:hAnsi="Times New Roman"/>
          <w:sz w:val="28"/>
          <w:szCs w:val="28"/>
        </w:rPr>
        <w:t>ы</w:t>
      </w:r>
      <w:proofErr w:type="spellEnd"/>
      <w:proofErr w:type="gram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ақпан</w:t>
      </w:r>
      <w:proofErr w:type="spellEnd"/>
      <w:r w:rsidR="00356524">
        <w:rPr>
          <w:rFonts w:ascii="Times New Roman" w:hAnsi="Times New Roman"/>
          <w:sz w:val="28"/>
          <w:szCs w:val="28"/>
          <w:lang w:val="kk-KZ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52E" w:rsidRPr="00AD052E" w:rsidRDefault="00356524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="00AD052E" w:rsidRPr="00AD052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Хирш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индексі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жоғары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шетелдік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редакторларды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тарту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және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ғылыми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мақалалардың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географиясын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кеңейту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арқылы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университеттің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халықаралық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ғылыми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өлшем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базалар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ын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дағы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ғылыми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басылымдарының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сапасын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арттыру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және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индекстеу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жөніндегі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жұмыс жалғастыр</w:t>
      </w:r>
      <w:r>
        <w:rPr>
          <w:rFonts w:ascii="Times New Roman" w:hAnsi="Times New Roman"/>
          <w:sz w:val="28"/>
          <w:szCs w:val="28"/>
          <w:lang w:val="kk-KZ"/>
        </w:rPr>
        <w:t>ылсын</w:t>
      </w:r>
      <w:r w:rsidR="00AD052E" w:rsidRPr="00AD052E">
        <w:rPr>
          <w:rFonts w:ascii="Times New Roman" w:hAnsi="Times New Roman"/>
          <w:sz w:val="28"/>
          <w:szCs w:val="28"/>
        </w:rPr>
        <w:t xml:space="preserve">.  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6524">
        <w:rPr>
          <w:rFonts w:ascii="Times New Roman" w:hAnsi="Times New Roman"/>
          <w:i/>
          <w:sz w:val="28"/>
          <w:szCs w:val="28"/>
        </w:rPr>
        <w:t>Жауаптылар</w:t>
      </w:r>
      <w:proofErr w:type="spellEnd"/>
      <w:r w:rsidRPr="00356524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ғылыми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жұ</w:t>
      </w:r>
      <w:proofErr w:type="gramStart"/>
      <w:r w:rsidRPr="00AD052E">
        <w:rPr>
          <w:rFonts w:ascii="Times New Roman" w:hAnsi="Times New Roman"/>
          <w:sz w:val="28"/>
          <w:szCs w:val="28"/>
        </w:rPr>
        <w:t>мыс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</w:t>
      </w:r>
      <w:proofErr w:type="gramEnd"/>
      <w:r w:rsidRPr="00AD052E">
        <w:rPr>
          <w:rFonts w:ascii="Times New Roman" w:hAnsi="Times New Roman"/>
          <w:sz w:val="28"/>
          <w:szCs w:val="28"/>
        </w:rPr>
        <w:t>өніндегі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проректор, </w:t>
      </w:r>
      <w:r w:rsidR="00356524">
        <w:rPr>
          <w:rFonts w:ascii="Times New Roman" w:hAnsi="Times New Roman"/>
          <w:sz w:val="28"/>
          <w:szCs w:val="28"/>
          <w:lang w:val="kk-KZ"/>
        </w:rPr>
        <w:t>Ғ</w:t>
      </w:r>
      <w:proofErr w:type="spellStart"/>
      <w:r w:rsidRPr="00AD052E">
        <w:rPr>
          <w:rFonts w:ascii="Times New Roman" w:hAnsi="Times New Roman"/>
          <w:sz w:val="28"/>
          <w:szCs w:val="28"/>
        </w:rPr>
        <w:t>ылым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департаментінің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директоры, </w:t>
      </w:r>
      <w:proofErr w:type="spellStart"/>
      <w:r w:rsidRPr="00AD052E">
        <w:rPr>
          <w:rFonts w:ascii="Times New Roman" w:hAnsi="Times New Roman"/>
          <w:sz w:val="28"/>
          <w:szCs w:val="28"/>
        </w:rPr>
        <w:t>ғылыми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журналдардың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редакторлары</w:t>
      </w:r>
      <w:proofErr w:type="spellEnd"/>
      <w:r w:rsidRPr="00AD052E">
        <w:rPr>
          <w:rFonts w:ascii="Times New Roman" w:hAnsi="Times New Roman"/>
          <w:sz w:val="28"/>
          <w:szCs w:val="28"/>
        </w:rPr>
        <w:t>.</w:t>
      </w:r>
    </w:p>
    <w:p w:rsidR="00AD052E" w:rsidRPr="00356524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356524">
        <w:rPr>
          <w:rFonts w:ascii="Times New Roman" w:hAnsi="Times New Roman"/>
          <w:i/>
          <w:sz w:val="28"/>
          <w:szCs w:val="28"/>
        </w:rPr>
        <w:t>Мерзі</w:t>
      </w:r>
      <w:proofErr w:type="gramStart"/>
      <w:r w:rsidRPr="00356524">
        <w:rPr>
          <w:rFonts w:ascii="Times New Roman" w:hAnsi="Times New Roman"/>
          <w:i/>
          <w:sz w:val="28"/>
          <w:szCs w:val="28"/>
        </w:rPr>
        <w:t>м</w:t>
      </w:r>
      <w:proofErr w:type="gramEnd"/>
      <w:r w:rsidRPr="00356524">
        <w:rPr>
          <w:rFonts w:ascii="Times New Roman" w:hAnsi="Times New Roman"/>
          <w:i/>
          <w:sz w:val="28"/>
          <w:szCs w:val="28"/>
        </w:rPr>
        <w:t>і</w:t>
      </w:r>
      <w:proofErr w:type="spellEnd"/>
      <w:r w:rsidRPr="00356524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тұрақты</w:t>
      </w:r>
      <w:proofErr w:type="spellEnd"/>
      <w:r w:rsidR="00356524">
        <w:rPr>
          <w:rFonts w:ascii="Times New Roman" w:hAnsi="Times New Roman"/>
          <w:sz w:val="28"/>
          <w:szCs w:val="28"/>
          <w:lang w:val="kk-KZ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52E" w:rsidRPr="00AD052E" w:rsidRDefault="00356524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Тарих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керуені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және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«Ж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астар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және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мәдениет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жобаларын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іске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асыру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бойынша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Қарағанды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қаласының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театрлары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және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мұражайлары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басшыларымен</w:t>
      </w:r>
      <w:r w:rsidR="00AD052E" w:rsidRPr="00AD05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Сарыжайлау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кинотеатрымен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ынтымақтастық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туралы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меморандум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жасалсын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6524">
        <w:rPr>
          <w:rFonts w:ascii="Times New Roman" w:hAnsi="Times New Roman"/>
          <w:i/>
          <w:sz w:val="28"/>
          <w:szCs w:val="28"/>
        </w:rPr>
        <w:t>Жауаптылар</w:t>
      </w:r>
      <w:proofErr w:type="spellEnd"/>
      <w:r w:rsidRPr="00356524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</w:t>
      </w:r>
      <w:r w:rsidR="00356524">
        <w:rPr>
          <w:rFonts w:ascii="Times New Roman" w:hAnsi="Times New Roman"/>
          <w:sz w:val="28"/>
          <w:szCs w:val="28"/>
          <w:lang w:val="kk-KZ"/>
        </w:rPr>
        <w:t>Ә</w:t>
      </w:r>
      <w:proofErr w:type="spellStart"/>
      <w:r w:rsidRPr="00AD052E">
        <w:rPr>
          <w:rFonts w:ascii="Times New Roman" w:hAnsi="Times New Roman"/>
          <w:sz w:val="28"/>
          <w:szCs w:val="28"/>
        </w:rPr>
        <w:t>леуметті</w:t>
      </w:r>
      <w:proofErr w:type="gramStart"/>
      <w:r w:rsidRPr="00AD052E">
        <w:rPr>
          <w:rFonts w:ascii="Times New Roman" w:hAnsi="Times New Roman"/>
          <w:sz w:val="28"/>
          <w:szCs w:val="28"/>
        </w:rPr>
        <w:t>к-м</w:t>
      </w:r>
      <w:proofErr w:type="gramEnd"/>
      <w:r w:rsidRPr="00AD052E">
        <w:rPr>
          <w:rFonts w:ascii="Times New Roman" w:hAnsi="Times New Roman"/>
          <w:sz w:val="28"/>
          <w:szCs w:val="28"/>
        </w:rPr>
        <w:t>әдени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 w:rsidRPr="00AD052E">
        <w:rPr>
          <w:rFonts w:ascii="Times New Roman" w:hAnsi="Times New Roman"/>
          <w:sz w:val="28"/>
          <w:szCs w:val="28"/>
        </w:rPr>
        <w:t>жөніндегі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r w:rsidR="00356524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AD052E">
        <w:rPr>
          <w:rFonts w:ascii="Times New Roman" w:hAnsi="Times New Roman"/>
          <w:sz w:val="28"/>
          <w:szCs w:val="28"/>
        </w:rPr>
        <w:t>роректор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, </w:t>
      </w:r>
      <w:r w:rsidR="00356524">
        <w:rPr>
          <w:rFonts w:ascii="Times New Roman" w:hAnsi="Times New Roman"/>
          <w:sz w:val="28"/>
          <w:szCs w:val="28"/>
          <w:lang w:val="kk-KZ"/>
        </w:rPr>
        <w:t>Ә</w:t>
      </w:r>
      <w:proofErr w:type="spellStart"/>
      <w:r w:rsidRPr="00AD052E">
        <w:rPr>
          <w:rFonts w:ascii="Times New Roman" w:hAnsi="Times New Roman"/>
          <w:sz w:val="28"/>
          <w:szCs w:val="28"/>
        </w:rPr>
        <w:t>леуметтік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мәселелер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және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жастар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саясаты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департаменті</w:t>
      </w:r>
      <w:proofErr w:type="spellEnd"/>
      <w:r w:rsidRPr="00AD052E">
        <w:rPr>
          <w:rFonts w:ascii="Times New Roman" w:hAnsi="Times New Roman"/>
          <w:sz w:val="28"/>
          <w:szCs w:val="28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6524">
        <w:rPr>
          <w:rFonts w:ascii="Times New Roman" w:hAnsi="Times New Roman"/>
          <w:i/>
          <w:sz w:val="28"/>
          <w:szCs w:val="28"/>
        </w:rPr>
        <w:t>Мерзі</w:t>
      </w:r>
      <w:proofErr w:type="gramStart"/>
      <w:r w:rsidRPr="00356524">
        <w:rPr>
          <w:rFonts w:ascii="Times New Roman" w:hAnsi="Times New Roman"/>
          <w:i/>
          <w:sz w:val="28"/>
          <w:szCs w:val="28"/>
        </w:rPr>
        <w:t>м</w:t>
      </w:r>
      <w:proofErr w:type="gramEnd"/>
      <w:r w:rsidRPr="00356524">
        <w:rPr>
          <w:rFonts w:ascii="Times New Roman" w:hAnsi="Times New Roman"/>
          <w:i/>
          <w:sz w:val="28"/>
          <w:szCs w:val="28"/>
        </w:rPr>
        <w:t>і</w:t>
      </w:r>
      <w:proofErr w:type="spellEnd"/>
      <w:r w:rsidRPr="00356524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2022 </w:t>
      </w:r>
      <w:proofErr w:type="spellStart"/>
      <w:r w:rsidRPr="00AD052E">
        <w:rPr>
          <w:rFonts w:ascii="Times New Roman" w:hAnsi="Times New Roman"/>
          <w:sz w:val="28"/>
          <w:szCs w:val="28"/>
        </w:rPr>
        <w:t>жылғы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қараша</w:t>
      </w:r>
      <w:proofErr w:type="spellEnd"/>
      <w:r w:rsidRPr="00AD052E">
        <w:rPr>
          <w:rFonts w:ascii="Times New Roman" w:hAnsi="Times New Roman"/>
          <w:sz w:val="28"/>
          <w:szCs w:val="28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52E" w:rsidRPr="00AD052E" w:rsidRDefault="00356524" w:rsidP="00646BBE">
      <w:pPr>
        <w:tabs>
          <w:tab w:val="left" w:pos="851"/>
          <w:tab w:val="left" w:pos="993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="00AD052E" w:rsidRPr="00AD052E">
        <w:rPr>
          <w:rFonts w:ascii="Times New Roman" w:hAnsi="Times New Roman"/>
          <w:sz w:val="28"/>
          <w:szCs w:val="28"/>
        </w:rPr>
        <w:t>.</w:t>
      </w:r>
      <w:r w:rsidR="00AD052E" w:rsidRPr="00AD052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="00AD052E" w:rsidRPr="00AD052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kk-KZ"/>
        </w:rPr>
        <w:t>УХАНГИ</w:t>
      </w:r>
      <w:r w:rsidR="00AD052E" w:rsidRPr="00AD052E">
        <w:rPr>
          <w:rFonts w:ascii="Times New Roman" w:hAnsi="Times New Roman"/>
          <w:sz w:val="28"/>
          <w:szCs w:val="28"/>
        </w:rPr>
        <w:t xml:space="preserve"> KZ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рухани-адамгершілік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жобасын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іске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асыр</w:t>
      </w:r>
      <w:r w:rsidR="004C6DC0">
        <w:rPr>
          <w:rFonts w:ascii="Times New Roman" w:hAnsi="Times New Roman"/>
          <w:sz w:val="28"/>
          <w:szCs w:val="28"/>
        </w:rPr>
        <w:t>у</w:t>
      </w:r>
      <w:proofErr w:type="spellEnd"/>
      <w:r w:rsidR="004C6D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DC0">
        <w:rPr>
          <w:rFonts w:ascii="Times New Roman" w:hAnsi="Times New Roman"/>
          <w:sz w:val="28"/>
          <w:szCs w:val="28"/>
        </w:rPr>
        <w:t>аясында</w:t>
      </w:r>
      <w:proofErr w:type="spellEnd"/>
      <w:r w:rsidR="004C6D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DC0">
        <w:rPr>
          <w:rFonts w:ascii="Times New Roman" w:hAnsi="Times New Roman"/>
          <w:sz w:val="28"/>
          <w:szCs w:val="28"/>
        </w:rPr>
        <w:t>Мағжан</w:t>
      </w:r>
      <w:proofErr w:type="spellEnd"/>
      <w:r w:rsidR="004C6D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DC0">
        <w:rPr>
          <w:rFonts w:ascii="Times New Roman" w:hAnsi="Times New Roman"/>
          <w:sz w:val="28"/>
          <w:szCs w:val="28"/>
        </w:rPr>
        <w:t>Жұмабаевтың</w:t>
      </w:r>
      <w:proofErr w:type="spellEnd"/>
      <w:r w:rsidR="004C6DC0">
        <w:rPr>
          <w:rFonts w:ascii="Times New Roman" w:hAnsi="Times New Roman"/>
          <w:sz w:val="28"/>
          <w:szCs w:val="28"/>
        </w:rPr>
        <w:t xml:space="preserve"> 130</w:t>
      </w:r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жылдығына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Мәшһүр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Жүсіп</w:t>
      </w:r>
      <w:proofErr w:type="spellEnd"/>
      <w:r w:rsidR="004C6DC0">
        <w:rPr>
          <w:rFonts w:ascii="Times New Roman" w:hAnsi="Times New Roman"/>
          <w:sz w:val="28"/>
          <w:szCs w:val="28"/>
        </w:rPr>
        <w:t xml:space="preserve"> К</w:t>
      </w:r>
      <w:r w:rsidR="004C6DC0">
        <w:rPr>
          <w:rFonts w:ascii="Times New Roman" w:hAnsi="Times New Roman"/>
          <w:sz w:val="28"/>
          <w:szCs w:val="28"/>
          <w:lang w:val="kk-KZ"/>
        </w:rPr>
        <w:t>өпее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втың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165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жылдығына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орай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студенттердің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r w:rsidR="00BC0FA9">
        <w:rPr>
          <w:rFonts w:ascii="Times New Roman" w:hAnsi="Times New Roman"/>
          <w:sz w:val="28"/>
          <w:szCs w:val="28"/>
          <w:lang w:val="kk-KZ"/>
        </w:rPr>
        <w:t>киелі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тарихи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шығуы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ұйымдастыр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ылсын</w:t>
      </w:r>
      <w:r w:rsidR="00AD052E" w:rsidRPr="00AD052E">
        <w:rPr>
          <w:rFonts w:ascii="Times New Roman" w:hAnsi="Times New Roman"/>
          <w:sz w:val="28"/>
          <w:szCs w:val="28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0FA9">
        <w:rPr>
          <w:rFonts w:ascii="Times New Roman" w:hAnsi="Times New Roman"/>
          <w:i/>
          <w:sz w:val="28"/>
          <w:szCs w:val="28"/>
        </w:rPr>
        <w:t>Жауаптылар</w:t>
      </w:r>
      <w:proofErr w:type="spellEnd"/>
      <w:r w:rsidRPr="00BC0FA9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</w:t>
      </w:r>
      <w:r w:rsidR="00BC0FA9">
        <w:rPr>
          <w:rFonts w:ascii="Times New Roman" w:hAnsi="Times New Roman"/>
          <w:sz w:val="28"/>
          <w:szCs w:val="28"/>
          <w:lang w:val="kk-KZ"/>
        </w:rPr>
        <w:t>Ә</w:t>
      </w:r>
      <w:proofErr w:type="spellStart"/>
      <w:r w:rsidRPr="00AD052E">
        <w:rPr>
          <w:rFonts w:ascii="Times New Roman" w:hAnsi="Times New Roman"/>
          <w:sz w:val="28"/>
          <w:szCs w:val="28"/>
        </w:rPr>
        <w:t>леуметті</w:t>
      </w:r>
      <w:proofErr w:type="gramStart"/>
      <w:r w:rsidRPr="00AD052E">
        <w:rPr>
          <w:rFonts w:ascii="Times New Roman" w:hAnsi="Times New Roman"/>
          <w:sz w:val="28"/>
          <w:szCs w:val="28"/>
        </w:rPr>
        <w:t>к-м</w:t>
      </w:r>
      <w:proofErr w:type="gramEnd"/>
      <w:r w:rsidRPr="00AD052E">
        <w:rPr>
          <w:rFonts w:ascii="Times New Roman" w:hAnsi="Times New Roman"/>
          <w:sz w:val="28"/>
          <w:szCs w:val="28"/>
        </w:rPr>
        <w:t>әдени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 w:rsidRPr="00AD052E">
        <w:rPr>
          <w:rFonts w:ascii="Times New Roman" w:hAnsi="Times New Roman"/>
          <w:sz w:val="28"/>
          <w:szCs w:val="28"/>
        </w:rPr>
        <w:t>жөніндегі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r w:rsidR="00BC0FA9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AD052E">
        <w:rPr>
          <w:rFonts w:ascii="Times New Roman" w:hAnsi="Times New Roman"/>
          <w:sz w:val="28"/>
          <w:szCs w:val="28"/>
        </w:rPr>
        <w:t>роректор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, </w:t>
      </w:r>
      <w:r w:rsidR="00BC0FA9">
        <w:rPr>
          <w:rFonts w:ascii="Times New Roman" w:hAnsi="Times New Roman"/>
          <w:sz w:val="28"/>
          <w:szCs w:val="28"/>
          <w:lang w:val="kk-KZ"/>
        </w:rPr>
        <w:t>Ә</w:t>
      </w:r>
      <w:proofErr w:type="spellStart"/>
      <w:r w:rsidRPr="00AD052E">
        <w:rPr>
          <w:rFonts w:ascii="Times New Roman" w:hAnsi="Times New Roman"/>
          <w:sz w:val="28"/>
          <w:szCs w:val="28"/>
        </w:rPr>
        <w:t>леуметтік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мәселелер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және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жастар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саясаты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департаменті</w:t>
      </w:r>
      <w:proofErr w:type="spellEnd"/>
      <w:r w:rsidRPr="00AD052E">
        <w:rPr>
          <w:rFonts w:ascii="Times New Roman" w:hAnsi="Times New Roman"/>
          <w:sz w:val="28"/>
          <w:szCs w:val="28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0FA9">
        <w:rPr>
          <w:rFonts w:ascii="Times New Roman" w:hAnsi="Times New Roman"/>
          <w:i/>
          <w:sz w:val="28"/>
          <w:szCs w:val="28"/>
        </w:rPr>
        <w:t>Мерзі</w:t>
      </w:r>
      <w:proofErr w:type="gramStart"/>
      <w:r w:rsidRPr="00BC0FA9">
        <w:rPr>
          <w:rFonts w:ascii="Times New Roman" w:hAnsi="Times New Roman"/>
          <w:i/>
          <w:sz w:val="28"/>
          <w:szCs w:val="28"/>
        </w:rPr>
        <w:t>м</w:t>
      </w:r>
      <w:proofErr w:type="gramEnd"/>
      <w:r w:rsidRPr="00BC0FA9">
        <w:rPr>
          <w:rFonts w:ascii="Times New Roman" w:hAnsi="Times New Roman"/>
          <w:i/>
          <w:sz w:val="28"/>
          <w:szCs w:val="28"/>
        </w:rPr>
        <w:t>і</w:t>
      </w:r>
      <w:proofErr w:type="spellEnd"/>
      <w:r w:rsidRPr="00BC0FA9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2023 </w:t>
      </w:r>
      <w:proofErr w:type="spellStart"/>
      <w:r w:rsidRPr="00AD052E">
        <w:rPr>
          <w:rFonts w:ascii="Times New Roman" w:hAnsi="Times New Roman"/>
          <w:sz w:val="28"/>
          <w:szCs w:val="28"/>
        </w:rPr>
        <w:t>жылғы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мамыр</w:t>
      </w:r>
      <w:proofErr w:type="spellEnd"/>
      <w:r w:rsidRPr="00AD052E">
        <w:rPr>
          <w:rFonts w:ascii="Times New Roman" w:hAnsi="Times New Roman"/>
          <w:sz w:val="28"/>
          <w:szCs w:val="28"/>
        </w:rPr>
        <w:t>.</w:t>
      </w:r>
    </w:p>
    <w:p w:rsidR="00AD052E" w:rsidRPr="00AD052E" w:rsidRDefault="00AD052E" w:rsidP="00646BB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52E" w:rsidRPr="00AD052E" w:rsidRDefault="00BC0FA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13</w:t>
      </w:r>
      <w:r w:rsidR="00AD052E" w:rsidRPr="00AD052E">
        <w:rPr>
          <w:rFonts w:ascii="Times New Roman" w:hAnsi="Times New Roman"/>
          <w:sz w:val="28"/>
          <w:szCs w:val="28"/>
        </w:rPr>
        <w:t>.</w:t>
      </w:r>
      <w:r w:rsidR="00AD052E" w:rsidRPr="00AD052E">
        <w:rPr>
          <w:rFonts w:ascii="Times New Roman" w:hAnsi="Times New Roman"/>
          <w:sz w:val="28"/>
          <w:szCs w:val="28"/>
        </w:rPr>
        <w:tab/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Ғылыми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технопарк, </w:t>
      </w:r>
      <w:proofErr w:type="spellStart"/>
      <w:r w:rsidRPr="00AD052E">
        <w:rPr>
          <w:rFonts w:ascii="Times New Roman" w:hAnsi="Times New Roman"/>
          <w:sz w:val="28"/>
          <w:szCs w:val="28"/>
        </w:rPr>
        <w:t>жылыжай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студенттер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ге арналған</w:t>
      </w:r>
      <w:r w:rsidR="00AD052E" w:rsidRPr="00AD052E">
        <w:rPr>
          <w:rFonts w:ascii="Times New Roman" w:hAnsi="Times New Roman"/>
          <w:sz w:val="28"/>
          <w:szCs w:val="28"/>
        </w:rPr>
        <w:t xml:space="preserve"> 500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орындық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D052E" w:rsidRPr="00AD052E">
        <w:rPr>
          <w:rFonts w:ascii="Times New Roman" w:hAnsi="Times New Roman"/>
          <w:sz w:val="28"/>
          <w:szCs w:val="28"/>
        </w:rPr>
        <w:t>жата</w:t>
      </w:r>
      <w:proofErr w:type="gramEnd"/>
      <w:r w:rsidR="00AD052E" w:rsidRPr="00AD052E">
        <w:rPr>
          <w:rFonts w:ascii="Times New Roman" w:hAnsi="Times New Roman"/>
          <w:sz w:val="28"/>
          <w:szCs w:val="28"/>
        </w:rPr>
        <w:t>қхана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салу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жөніндегі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инве</w:t>
      </w:r>
      <w:r>
        <w:rPr>
          <w:rFonts w:ascii="Times New Roman" w:hAnsi="Times New Roman"/>
          <w:sz w:val="28"/>
          <w:szCs w:val="28"/>
        </w:rPr>
        <w:t>стициялық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жобаларды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асыру</w:t>
      </w:r>
      <w:proofErr w:type="spellEnd"/>
      <w:r w:rsidR="00AD052E"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52E" w:rsidRPr="00AD052E">
        <w:rPr>
          <w:rFonts w:ascii="Times New Roman" w:hAnsi="Times New Roman"/>
          <w:sz w:val="28"/>
          <w:szCs w:val="28"/>
        </w:rPr>
        <w:t>аяқта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лсын</w:t>
      </w:r>
      <w:r w:rsidR="00AD052E" w:rsidRPr="00AD052E">
        <w:rPr>
          <w:rFonts w:ascii="Times New Roman" w:hAnsi="Times New Roman"/>
          <w:sz w:val="28"/>
          <w:szCs w:val="28"/>
        </w:rPr>
        <w:t xml:space="preserve">. </w:t>
      </w:r>
    </w:p>
    <w:p w:rsidR="00AD052E" w:rsidRPr="00BC0FA9" w:rsidRDefault="00AD052E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C0FA9">
        <w:rPr>
          <w:rFonts w:ascii="Times New Roman" w:hAnsi="Times New Roman"/>
          <w:i/>
          <w:sz w:val="28"/>
          <w:szCs w:val="28"/>
        </w:rPr>
        <w:t>Жауаптылар</w:t>
      </w:r>
      <w:proofErr w:type="spellEnd"/>
      <w:r w:rsidRPr="00BC0FA9">
        <w:rPr>
          <w:rFonts w:ascii="Times New Roman" w:hAnsi="Times New Roman"/>
          <w:i/>
          <w:sz w:val="28"/>
          <w:szCs w:val="28"/>
        </w:rPr>
        <w:t>:</w:t>
      </w:r>
      <w:r w:rsidR="00BC0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FA9">
        <w:rPr>
          <w:rFonts w:ascii="Times New Roman" w:hAnsi="Times New Roman"/>
          <w:sz w:val="28"/>
          <w:szCs w:val="28"/>
        </w:rPr>
        <w:t>Басқарма</w:t>
      </w:r>
      <w:proofErr w:type="spellEnd"/>
      <w:r w:rsidR="00BC0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FA9">
        <w:rPr>
          <w:rFonts w:ascii="Times New Roman" w:hAnsi="Times New Roman"/>
          <w:sz w:val="28"/>
          <w:szCs w:val="28"/>
        </w:rPr>
        <w:t>мүшесі</w:t>
      </w:r>
      <w:proofErr w:type="spellEnd"/>
      <w:r w:rsidR="00BC0FA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C0FA9">
        <w:rPr>
          <w:rFonts w:ascii="Times New Roman" w:hAnsi="Times New Roman"/>
          <w:sz w:val="28"/>
          <w:szCs w:val="28"/>
        </w:rPr>
        <w:t>– әкімшілік-</w:t>
      </w:r>
      <w:r w:rsidRPr="00AD052E">
        <w:rPr>
          <w:rFonts w:ascii="Times New Roman" w:hAnsi="Times New Roman"/>
          <w:sz w:val="28"/>
          <w:szCs w:val="28"/>
        </w:rPr>
        <w:t>шаруашылық қызмет жөніндегі проректор</w:t>
      </w:r>
      <w:r w:rsidR="00BC0FA9" w:rsidRPr="00BC0FA9">
        <w:rPr>
          <w:rFonts w:ascii="Times New Roman" w:hAnsi="Times New Roman"/>
          <w:sz w:val="28"/>
          <w:szCs w:val="28"/>
        </w:rPr>
        <w:t xml:space="preserve"> </w:t>
      </w:r>
      <w:r w:rsidR="00BC0FA9" w:rsidRPr="00AD052E">
        <w:rPr>
          <w:rFonts w:ascii="Times New Roman" w:hAnsi="Times New Roman"/>
          <w:sz w:val="28"/>
          <w:szCs w:val="28"/>
        </w:rPr>
        <w:t>м.а.</w:t>
      </w:r>
    </w:p>
    <w:p w:rsidR="00AD052E" w:rsidRPr="00BC0FA9" w:rsidRDefault="00AD052E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C0FA9">
        <w:rPr>
          <w:rFonts w:ascii="Times New Roman" w:hAnsi="Times New Roman"/>
          <w:i/>
          <w:sz w:val="28"/>
          <w:szCs w:val="28"/>
          <w:lang w:val="kk-KZ"/>
        </w:rPr>
        <w:t>Мерзімі:</w:t>
      </w:r>
      <w:r w:rsidRPr="00BC0FA9">
        <w:rPr>
          <w:rFonts w:ascii="Times New Roman" w:hAnsi="Times New Roman"/>
          <w:sz w:val="28"/>
          <w:szCs w:val="28"/>
          <w:lang w:val="kk-KZ"/>
        </w:rPr>
        <w:t xml:space="preserve"> 2023 жылғы желтоқсан</w:t>
      </w:r>
      <w:r w:rsidR="00BC0FA9">
        <w:rPr>
          <w:rFonts w:ascii="Times New Roman" w:hAnsi="Times New Roman"/>
          <w:sz w:val="28"/>
          <w:szCs w:val="28"/>
          <w:lang w:val="kk-KZ"/>
        </w:rPr>
        <w:t>.</w:t>
      </w:r>
    </w:p>
    <w:p w:rsidR="00AD052E" w:rsidRPr="00BC0FA9" w:rsidRDefault="00AD052E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052E" w:rsidRPr="00BC0FA9" w:rsidRDefault="00AD052E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C0FA9">
        <w:rPr>
          <w:rFonts w:ascii="Times New Roman" w:hAnsi="Times New Roman"/>
          <w:sz w:val="28"/>
          <w:szCs w:val="28"/>
          <w:lang w:val="kk-KZ"/>
        </w:rPr>
        <w:t>1</w:t>
      </w:r>
      <w:r w:rsidR="00BC0FA9">
        <w:rPr>
          <w:rFonts w:ascii="Times New Roman" w:hAnsi="Times New Roman"/>
          <w:sz w:val="28"/>
          <w:szCs w:val="28"/>
          <w:lang w:val="kk-KZ"/>
        </w:rPr>
        <w:t>4</w:t>
      </w:r>
      <w:r w:rsidRPr="00BC0FA9">
        <w:rPr>
          <w:rFonts w:ascii="Times New Roman" w:hAnsi="Times New Roman"/>
          <w:sz w:val="28"/>
          <w:szCs w:val="28"/>
          <w:lang w:val="kk-KZ"/>
        </w:rPr>
        <w:t>.</w:t>
      </w:r>
      <w:r w:rsidRPr="00BC0FA9">
        <w:rPr>
          <w:rFonts w:ascii="Times New Roman" w:hAnsi="Times New Roman"/>
          <w:sz w:val="28"/>
          <w:szCs w:val="28"/>
          <w:lang w:val="kk-KZ"/>
        </w:rPr>
        <w:tab/>
        <w:t>Мұқанов көшесі, 1-</w:t>
      </w:r>
      <w:r w:rsidR="00BC0FA9">
        <w:rPr>
          <w:rFonts w:ascii="Times New Roman" w:hAnsi="Times New Roman"/>
          <w:sz w:val="28"/>
          <w:szCs w:val="28"/>
          <w:lang w:val="kk-KZ"/>
        </w:rPr>
        <w:t>қ</w:t>
      </w:r>
      <w:r w:rsidRPr="00BC0FA9">
        <w:rPr>
          <w:rFonts w:ascii="Times New Roman" w:hAnsi="Times New Roman"/>
          <w:sz w:val="28"/>
          <w:szCs w:val="28"/>
          <w:lang w:val="kk-KZ"/>
        </w:rPr>
        <w:t xml:space="preserve">ұрылыс мекенжайы бойынша орналасқан </w:t>
      </w:r>
      <w:r w:rsidR="00BC0FA9">
        <w:rPr>
          <w:rFonts w:ascii="Times New Roman" w:hAnsi="Times New Roman"/>
          <w:sz w:val="28"/>
          <w:szCs w:val="28"/>
          <w:lang w:val="kk-KZ"/>
        </w:rPr>
        <w:t>нысандарды</w:t>
      </w:r>
      <w:r w:rsidRPr="00BC0FA9">
        <w:rPr>
          <w:rFonts w:ascii="Times New Roman" w:hAnsi="Times New Roman"/>
          <w:sz w:val="28"/>
          <w:szCs w:val="28"/>
          <w:lang w:val="kk-KZ"/>
        </w:rPr>
        <w:t xml:space="preserve"> орталық жылу</w:t>
      </w:r>
      <w:r w:rsidR="00BC0FA9">
        <w:rPr>
          <w:rFonts w:ascii="Times New Roman" w:hAnsi="Times New Roman"/>
          <w:sz w:val="28"/>
          <w:szCs w:val="28"/>
          <w:lang w:val="kk-KZ"/>
        </w:rPr>
        <w:t xml:space="preserve"> жүйесіне қосу жөніндегі жұмыстар</w:t>
      </w:r>
      <w:r w:rsidRPr="00BC0FA9">
        <w:rPr>
          <w:rFonts w:ascii="Times New Roman" w:hAnsi="Times New Roman"/>
          <w:sz w:val="28"/>
          <w:szCs w:val="28"/>
          <w:lang w:val="kk-KZ"/>
        </w:rPr>
        <w:t xml:space="preserve"> аяқта</w:t>
      </w:r>
      <w:r w:rsidR="00BC0FA9">
        <w:rPr>
          <w:rFonts w:ascii="Times New Roman" w:hAnsi="Times New Roman"/>
          <w:sz w:val="28"/>
          <w:szCs w:val="28"/>
          <w:lang w:val="kk-KZ"/>
        </w:rPr>
        <w:t>лсын</w:t>
      </w:r>
      <w:r w:rsidRPr="00BC0FA9">
        <w:rPr>
          <w:rFonts w:ascii="Times New Roman" w:hAnsi="Times New Roman"/>
          <w:sz w:val="28"/>
          <w:szCs w:val="28"/>
          <w:lang w:val="kk-KZ"/>
        </w:rPr>
        <w:t>.</w:t>
      </w:r>
    </w:p>
    <w:p w:rsidR="00AD052E" w:rsidRPr="00BC0FA9" w:rsidRDefault="00AD052E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BC0FA9">
        <w:rPr>
          <w:rFonts w:ascii="Times New Roman" w:hAnsi="Times New Roman"/>
          <w:i/>
          <w:sz w:val="28"/>
          <w:szCs w:val="28"/>
          <w:lang w:val="kk-KZ"/>
        </w:rPr>
        <w:t xml:space="preserve">Жауаптылар: </w:t>
      </w:r>
      <w:r w:rsidR="00BC0FA9" w:rsidRPr="00BC0FA9">
        <w:rPr>
          <w:rFonts w:ascii="Times New Roman" w:hAnsi="Times New Roman"/>
          <w:sz w:val="28"/>
          <w:szCs w:val="28"/>
          <w:lang w:val="kk-KZ"/>
        </w:rPr>
        <w:t>Басқарма мүшесі</w:t>
      </w:r>
      <w:r w:rsidR="00BC0FA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C0FA9" w:rsidRPr="00BC0FA9">
        <w:rPr>
          <w:rFonts w:ascii="Times New Roman" w:hAnsi="Times New Roman"/>
          <w:sz w:val="28"/>
          <w:szCs w:val="28"/>
          <w:lang w:val="kk-KZ"/>
        </w:rPr>
        <w:t>– әкімшілік-шаруашылық қызмет жөніндегі проректор м.а.</w:t>
      </w:r>
      <w:r w:rsidR="00BC0FA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A1897" w:rsidRDefault="00AD052E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BC0FA9">
        <w:rPr>
          <w:rFonts w:ascii="Times New Roman" w:hAnsi="Times New Roman"/>
          <w:i/>
          <w:sz w:val="28"/>
          <w:szCs w:val="28"/>
        </w:rPr>
        <w:t>Мерзі</w:t>
      </w:r>
      <w:proofErr w:type="gramStart"/>
      <w:r w:rsidRPr="00BC0FA9">
        <w:rPr>
          <w:rFonts w:ascii="Times New Roman" w:hAnsi="Times New Roman"/>
          <w:i/>
          <w:sz w:val="28"/>
          <w:szCs w:val="28"/>
        </w:rPr>
        <w:t>м</w:t>
      </w:r>
      <w:proofErr w:type="gramEnd"/>
      <w:r w:rsidRPr="00BC0FA9">
        <w:rPr>
          <w:rFonts w:ascii="Times New Roman" w:hAnsi="Times New Roman"/>
          <w:i/>
          <w:sz w:val="28"/>
          <w:szCs w:val="28"/>
        </w:rPr>
        <w:t>і</w:t>
      </w:r>
      <w:proofErr w:type="spellEnd"/>
      <w:r w:rsidRPr="00BC0FA9">
        <w:rPr>
          <w:rFonts w:ascii="Times New Roman" w:hAnsi="Times New Roman"/>
          <w:i/>
          <w:sz w:val="28"/>
          <w:szCs w:val="28"/>
        </w:rPr>
        <w:t>:</w:t>
      </w:r>
      <w:r w:rsidRPr="00AD052E">
        <w:rPr>
          <w:rFonts w:ascii="Times New Roman" w:hAnsi="Times New Roman"/>
          <w:sz w:val="28"/>
          <w:szCs w:val="28"/>
        </w:rPr>
        <w:t xml:space="preserve"> 2023 </w:t>
      </w:r>
      <w:proofErr w:type="spellStart"/>
      <w:r w:rsidRPr="00AD052E">
        <w:rPr>
          <w:rFonts w:ascii="Times New Roman" w:hAnsi="Times New Roman"/>
          <w:sz w:val="28"/>
          <w:szCs w:val="28"/>
        </w:rPr>
        <w:t>жылғы</w:t>
      </w:r>
      <w:proofErr w:type="spellEnd"/>
      <w:r w:rsidRPr="00AD0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052E">
        <w:rPr>
          <w:rFonts w:ascii="Times New Roman" w:hAnsi="Times New Roman"/>
          <w:sz w:val="28"/>
          <w:szCs w:val="28"/>
        </w:rPr>
        <w:t>желтоқсан</w:t>
      </w:r>
      <w:proofErr w:type="spellEnd"/>
      <w:r w:rsidR="00BC0FA9">
        <w:rPr>
          <w:rFonts w:ascii="Times New Roman" w:hAnsi="Times New Roman"/>
          <w:sz w:val="28"/>
          <w:szCs w:val="28"/>
          <w:lang w:val="kk-KZ"/>
        </w:rPr>
        <w:t>.</w:t>
      </w: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730D9" w:rsidRPr="00B72655" w:rsidRDefault="002730D9" w:rsidP="002730D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730D9" w:rsidRPr="00B72655" w:rsidRDefault="002730D9" w:rsidP="0027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72655">
        <w:rPr>
          <w:rFonts w:ascii="Times New Roman" w:hAnsi="Times New Roman"/>
          <w:b/>
          <w:sz w:val="28"/>
          <w:szCs w:val="28"/>
          <w:lang w:val="kk-KZ"/>
        </w:rPr>
        <w:lastRenderedPageBreak/>
        <w:t>Повестка дня:</w:t>
      </w:r>
    </w:p>
    <w:p w:rsidR="002730D9" w:rsidRPr="00B72655" w:rsidRDefault="002730D9" w:rsidP="002730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zh-TW"/>
        </w:rPr>
      </w:pPr>
      <w:r w:rsidRPr="00B72655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Отчет Председателя Правления – Ректора о деятельности университета за 2021 – 2022 учебный год</w:t>
      </w:r>
    </w:p>
    <w:p w:rsidR="002730D9" w:rsidRPr="00B72655" w:rsidRDefault="002730D9" w:rsidP="002730D9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2655">
        <w:rPr>
          <w:rFonts w:ascii="Times New Roman" w:hAnsi="Times New Roman"/>
          <w:i/>
          <w:sz w:val="28"/>
          <w:szCs w:val="28"/>
          <w:lang w:val="kk-KZ"/>
        </w:rPr>
        <w:t>Докладчик</w:t>
      </w:r>
      <w:r w:rsidRPr="00B72655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Председатель Правления - Ректор</w:t>
      </w:r>
    </w:p>
    <w:p w:rsidR="002730D9" w:rsidRPr="00B72655" w:rsidRDefault="002730D9" w:rsidP="002730D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2730D9" w:rsidRPr="005A1897" w:rsidRDefault="002730D9" w:rsidP="002730D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A1897">
        <w:rPr>
          <w:rFonts w:ascii="Times New Roman" w:hAnsi="Times New Roman"/>
          <w:b/>
          <w:sz w:val="28"/>
          <w:szCs w:val="28"/>
        </w:rPr>
        <w:t>Проект решения:</w:t>
      </w:r>
    </w:p>
    <w:p w:rsidR="002730D9" w:rsidRPr="002730D9" w:rsidRDefault="002730D9" w:rsidP="002730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>Утвердить Отчет Председателя Правления – Ректора о деятельности университета за 2021 – 2022 учебный год.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>В рамках реализации Плана мероприятий по устойчивому развитию университета разработать концепцию «зеленого офиса».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>Ответственные: Член Правления, проректор по стратегическому развитию.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>Сроки: 2 полугодие 2022-2023 учебного года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>Регулярно проводить мониторинг и оценку мероприятий в области устойчивого развития.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>Ответственные: Департамент обеспечения качества и оценки рисков.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14041271"/>
      <w:r w:rsidRPr="005A1897">
        <w:rPr>
          <w:rFonts w:ascii="Times New Roman" w:hAnsi="Times New Roman" w:cs="Times New Roman"/>
          <w:i/>
          <w:iCs/>
          <w:sz w:val="28"/>
          <w:szCs w:val="28"/>
        </w:rPr>
        <w:t>Сроки: Ежегодно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имиджевую</w:t>
      </w:r>
      <w:proofErr w:type="spellEnd"/>
      <w:r w:rsidRPr="005A1897">
        <w:rPr>
          <w:rFonts w:ascii="Times New Roman" w:hAnsi="Times New Roman" w:cs="Times New Roman"/>
          <w:sz w:val="28"/>
          <w:szCs w:val="28"/>
        </w:rPr>
        <w:t xml:space="preserve"> кампанию с размещением информации об образовательных программах университета </w:t>
      </w:r>
      <w:proofErr w:type="gramStart"/>
      <w:r w:rsidRPr="005A189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1897">
        <w:rPr>
          <w:rFonts w:ascii="Times New Roman" w:hAnsi="Times New Roman" w:cs="Times New Roman"/>
          <w:sz w:val="28"/>
          <w:szCs w:val="28"/>
        </w:rPr>
        <w:t xml:space="preserve"> специализированных зарубежных интернет-порталах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>Ответственные</w:t>
      </w:r>
      <w:r w:rsidRPr="005A1897">
        <w:rPr>
          <w:rFonts w:ascii="Times New Roman" w:hAnsi="Times New Roman"/>
          <w:sz w:val="28"/>
          <w:szCs w:val="28"/>
        </w:rPr>
        <w:t>: Член Правления, проректор по стратегическому развитию, Член Правления по академическим вопросам – проректор.</w:t>
      </w:r>
    </w:p>
    <w:p w:rsidR="002730D9" w:rsidRPr="005A1897" w:rsidRDefault="002730D9" w:rsidP="002730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>Сроки:</w:t>
      </w:r>
      <w:r w:rsidRPr="005A1897">
        <w:rPr>
          <w:rFonts w:ascii="Times New Roman" w:hAnsi="Times New Roman"/>
          <w:sz w:val="28"/>
          <w:szCs w:val="28"/>
        </w:rPr>
        <w:t xml:space="preserve"> в течение 2022-2023 учебного года</w:t>
      </w:r>
    </w:p>
    <w:p w:rsidR="002730D9" w:rsidRPr="005A1897" w:rsidRDefault="002730D9" w:rsidP="002730D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bookmarkEnd w:id="0"/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>С целью увеличения количества иностранных обучающихся  обеспечить работу по  переводу образовательных программ  на английский язык обучения.</w:t>
      </w:r>
    </w:p>
    <w:p w:rsidR="002730D9" w:rsidRPr="005A1897" w:rsidRDefault="002730D9" w:rsidP="002730D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 w:cs="Times New Roman"/>
          <w:sz w:val="28"/>
          <w:szCs w:val="28"/>
        </w:rPr>
        <w:t>член Правления по академическим вопросам – проректор, директор ДАР, деканы факультетов.</w:t>
      </w:r>
    </w:p>
    <w:p w:rsidR="002730D9" w:rsidRPr="005A1897" w:rsidRDefault="002730D9" w:rsidP="002730D9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sz w:val="28"/>
          <w:szCs w:val="28"/>
        </w:rPr>
        <w:t>Сроки:</w:t>
      </w:r>
      <w:r w:rsidRPr="005A1897">
        <w:rPr>
          <w:rFonts w:ascii="Times New Roman" w:hAnsi="Times New Roman"/>
          <w:sz w:val="28"/>
          <w:szCs w:val="28"/>
        </w:rPr>
        <w:t xml:space="preserve"> апрель 2023 года</w:t>
      </w:r>
    </w:p>
    <w:p w:rsidR="002730D9" w:rsidRPr="005A1897" w:rsidRDefault="002730D9" w:rsidP="002730D9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sz w:val="28"/>
          <w:szCs w:val="28"/>
        </w:rPr>
        <w:t xml:space="preserve">  </w:t>
      </w:r>
    </w:p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 xml:space="preserve">Факультетам разработать перспективный план сдачи преподавателями 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междунаро</w:t>
      </w:r>
      <w:proofErr w:type="spellEnd"/>
      <w:r w:rsidRPr="005A1897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5A1897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1897">
        <w:rPr>
          <w:rFonts w:ascii="Times New Roman" w:hAnsi="Times New Roman" w:cs="Times New Roman"/>
          <w:sz w:val="28"/>
          <w:szCs w:val="28"/>
          <w:lang w:val="en-US"/>
        </w:rPr>
        <w:t>IELTS</w:t>
      </w:r>
      <w:r w:rsidRPr="005A1897">
        <w:rPr>
          <w:rFonts w:ascii="Times New Roman" w:hAnsi="Times New Roman" w:cs="Times New Roman"/>
          <w:sz w:val="28"/>
          <w:szCs w:val="28"/>
        </w:rPr>
        <w:t>/</w:t>
      </w:r>
      <w:r w:rsidRPr="005A1897">
        <w:rPr>
          <w:rFonts w:ascii="Times New Roman" w:hAnsi="Times New Roman" w:cs="Times New Roman"/>
          <w:sz w:val="28"/>
          <w:szCs w:val="28"/>
          <w:lang w:val="en-US"/>
        </w:rPr>
        <w:t>TOEFL</w:t>
      </w:r>
      <w:r w:rsidRPr="005A1897">
        <w:rPr>
          <w:rFonts w:ascii="Times New Roman" w:hAnsi="Times New Roman" w:cs="Times New Roman"/>
          <w:sz w:val="28"/>
          <w:szCs w:val="28"/>
        </w:rPr>
        <w:t xml:space="preserve">  (не ниже уровня В</w:t>
      </w:r>
      <w:proofErr w:type="gramStart"/>
      <w:r w:rsidRPr="005A189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A1897">
        <w:rPr>
          <w:rFonts w:ascii="Times New Roman" w:hAnsi="Times New Roman" w:cs="Times New Roman"/>
          <w:sz w:val="28"/>
          <w:szCs w:val="28"/>
        </w:rPr>
        <w:t>)  для ведения занятий на английском языке на неязыковых образовательных программах.</w:t>
      </w:r>
    </w:p>
    <w:p w:rsidR="002730D9" w:rsidRPr="005A1897" w:rsidRDefault="002730D9" w:rsidP="002730D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 w:cs="Times New Roman"/>
          <w:sz w:val="28"/>
          <w:szCs w:val="28"/>
        </w:rPr>
        <w:t>член Правления по академическим вопросам – проректор, деканы факультетов.</w:t>
      </w:r>
    </w:p>
    <w:p w:rsidR="002730D9" w:rsidRPr="005A1897" w:rsidRDefault="002730D9" w:rsidP="002730D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897">
        <w:rPr>
          <w:rFonts w:ascii="Times New Roman" w:hAnsi="Times New Roman" w:cs="Times New Roman"/>
          <w:i/>
          <w:sz w:val="28"/>
          <w:szCs w:val="28"/>
        </w:rPr>
        <w:t>Сроки:</w:t>
      </w:r>
      <w:r w:rsidRPr="005A1897">
        <w:rPr>
          <w:rFonts w:ascii="Times New Roman" w:hAnsi="Times New Roman" w:cs="Times New Roman"/>
          <w:sz w:val="28"/>
          <w:szCs w:val="28"/>
        </w:rPr>
        <w:t xml:space="preserve"> до 1 ноября 2022 года</w:t>
      </w:r>
    </w:p>
    <w:p w:rsidR="002730D9" w:rsidRPr="005A1897" w:rsidRDefault="002730D9" w:rsidP="002730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lastRenderedPageBreak/>
        <w:t>В рамках Меморандума с НАО «Казахский национальный женский педагогический университет» заключить договор на проведение учебных полевых практик.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 w:cs="Times New Roman"/>
          <w:iCs/>
          <w:sz w:val="28"/>
          <w:szCs w:val="28"/>
        </w:rPr>
        <w:t>директор департамента по академической работе,</w:t>
      </w: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A1897">
        <w:rPr>
          <w:rFonts w:ascii="Times New Roman" w:hAnsi="Times New Roman" w:cs="Times New Roman"/>
          <w:sz w:val="28"/>
          <w:szCs w:val="28"/>
        </w:rPr>
        <w:t>руководитель Юридического управления, руководитель Отдела практики.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 w:cs="Times New Roman"/>
          <w:sz w:val="28"/>
          <w:szCs w:val="28"/>
        </w:rPr>
        <w:t xml:space="preserve">январь 2023 года </w:t>
      </w:r>
    </w:p>
    <w:p w:rsidR="002730D9" w:rsidRPr="005A1897" w:rsidRDefault="002730D9" w:rsidP="002730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730D9" w:rsidRPr="005A1897" w:rsidRDefault="002730D9" w:rsidP="002730D9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>Автоматизировать бизнес-процесс по получению бесплатного питания и процедуру подписи документов АО «Финансовый центр».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ЦИТиТ</w:t>
      </w:r>
      <w:proofErr w:type="spellEnd"/>
      <w:r w:rsidRPr="005A1897">
        <w:rPr>
          <w:rFonts w:ascii="Times New Roman" w:hAnsi="Times New Roman" w:cs="Times New Roman"/>
          <w:sz w:val="28"/>
          <w:szCs w:val="28"/>
        </w:rPr>
        <w:t>, руководитель ЦООС, руководитель СРО, руководитель Отдела карьеры.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 w:cs="Times New Roman"/>
          <w:sz w:val="28"/>
          <w:szCs w:val="28"/>
        </w:rPr>
        <w:t>апрель 2023 года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sz w:val="28"/>
          <w:szCs w:val="28"/>
        </w:rPr>
        <w:t xml:space="preserve">5. В целях поддержки конкурентоспособных научно-прикладных проектов провести в 2022-2023 учебном году конкурс </w:t>
      </w:r>
      <w:proofErr w:type="spellStart"/>
      <w:r w:rsidRPr="005A1897">
        <w:rPr>
          <w:rFonts w:ascii="Times New Roman" w:hAnsi="Times New Roman"/>
          <w:sz w:val="28"/>
          <w:szCs w:val="28"/>
        </w:rPr>
        <w:t>внутривузовских</w:t>
      </w:r>
      <w:proofErr w:type="spellEnd"/>
      <w:r w:rsidRPr="005A1897">
        <w:rPr>
          <w:rFonts w:ascii="Times New Roman" w:hAnsi="Times New Roman"/>
          <w:sz w:val="28"/>
          <w:szCs w:val="28"/>
        </w:rPr>
        <w:t xml:space="preserve"> грантов с привлечением внешних экспертов.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/>
          <w:sz w:val="28"/>
          <w:szCs w:val="28"/>
        </w:rPr>
        <w:t>проректор по научной работе, финансовый директор, директор Департамента науки.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/>
          <w:sz w:val="28"/>
          <w:szCs w:val="28"/>
        </w:rPr>
        <w:t>февраль 2023 года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sz w:val="28"/>
          <w:szCs w:val="28"/>
        </w:rPr>
        <w:t xml:space="preserve">6. Продолжить работу по повышению качества и индексации научных изданий университета в международных </w:t>
      </w:r>
      <w:proofErr w:type="spellStart"/>
      <w:r w:rsidRPr="005A1897">
        <w:rPr>
          <w:rFonts w:ascii="Times New Roman" w:hAnsi="Times New Roman"/>
          <w:sz w:val="28"/>
          <w:szCs w:val="28"/>
        </w:rPr>
        <w:t>наукометрических</w:t>
      </w:r>
      <w:proofErr w:type="spellEnd"/>
      <w:r w:rsidRPr="005A1897">
        <w:rPr>
          <w:rFonts w:ascii="Times New Roman" w:hAnsi="Times New Roman"/>
          <w:sz w:val="28"/>
          <w:szCs w:val="28"/>
        </w:rPr>
        <w:t xml:space="preserve"> базах путем привлечения зарубежных редакторов с высоким индексом </w:t>
      </w:r>
      <w:proofErr w:type="spellStart"/>
      <w:r w:rsidRPr="005A1897">
        <w:rPr>
          <w:rFonts w:ascii="Times New Roman" w:hAnsi="Times New Roman"/>
          <w:sz w:val="28"/>
          <w:szCs w:val="28"/>
        </w:rPr>
        <w:t>Хирша</w:t>
      </w:r>
      <w:proofErr w:type="spellEnd"/>
      <w:r w:rsidRPr="005A1897">
        <w:rPr>
          <w:rFonts w:ascii="Times New Roman" w:hAnsi="Times New Roman"/>
          <w:sz w:val="28"/>
          <w:szCs w:val="28"/>
        </w:rPr>
        <w:t xml:space="preserve"> и расширением географии научных статей.  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/>
          <w:sz w:val="28"/>
          <w:szCs w:val="28"/>
        </w:rPr>
        <w:t>проректор по научной работе, директор Департамента науки, редакторы научных журналов.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/>
          <w:sz w:val="28"/>
          <w:szCs w:val="28"/>
        </w:rPr>
        <w:t>постоянно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730D9" w:rsidRPr="005A1897" w:rsidRDefault="002730D9" w:rsidP="002730D9">
      <w:pPr>
        <w:pStyle w:val="a8"/>
        <w:numPr>
          <w:ilvl w:val="0"/>
          <w:numId w:val="2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897">
        <w:rPr>
          <w:rFonts w:ascii="Times New Roman" w:hAnsi="Times New Roman" w:cs="Times New Roman"/>
          <w:sz w:val="28"/>
          <w:szCs w:val="28"/>
          <w:lang w:val="kk-KZ"/>
        </w:rPr>
        <w:t>Заключить меморандум о сотрудничестве с руководителями театров и музеями г. Караганды, кинотеатром «Сарыжайлау» по реализации проектов «Караван истории» и «Молодежь и культура».</w:t>
      </w:r>
    </w:p>
    <w:p w:rsidR="002730D9" w:rsidRPr="005A1897" w:rsidRDefault="002730D9" w:rsidP="002730D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>Проректор по социально-культурному развитию, Департамент по социальным вопросам и молодежной политики.</w:t>
      </w:r>
    </w:p>
    <w:p w:rsidR="002730D9" w:rsidRPr="005A1897" w:rsidRDefault="002730D9" w:rsidP="002730D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>ноябрь 2022 года.</w:t>
      </w:r>
    </w:p>
    <w:p w:rsidR="002730D9" w:rsidRPr="005A1897" w:rsidRDefault="002730D9" w:rsidP="002730D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30D9" w:rsidRPr="005A1897" w:rsidRDefault="002730D9" w:rsidP="004C6DC0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897">
        <w:rPr>
          <w:rFonts w:ascii="Times New Roman" w:hAnsi="Times New Roman" w:cs="Times New Roman"/>
          <w:sz w:val="28"/>
          <w:szCs w:val="28"/>
          <w:lang w:val="kk-KZ"/>
        </w:rPr>
        <w:t xml:space="preserve">В рамках реализации духовно-нравственного проекта «РУХАНИ </w:t>
      </w:r>
      <w:r w:rsidRPr="005A1897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A1897">
        <w:rPr>
          <w:rFonts w:ascii="Times New Roman" w:hAnsi="Times New Roman" w:cs="Times New Roman"/>
          <w:sz w:val="28"/>
          <w:szCs w:val="28"/>
        </w:rPr>
        <w:t xml:space="preserve"> организовать выезды студентов по 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сокрально</w:t>
      </w:r>
      <w:proofErr w:type="spellEnd"/>
      <w:r w:rsidRPr="005A1897">
        <w:rPr>
          <w:rFonts w:ascii="Times New Roman" w:hAnsi="Times New Roman" w:cs="Times New Roman"/>
          <w:sz w:val="28"/>
          <w:szCs w:val="28"/>
        </w:rPr>
        <w:t xml:space="preserve">-историческим местам к </w:t>
      </w:r>
      <w:r w:rsidR="004C6DC0">
        <w:rPr>
          <w:rFonts w:ascii="Times New Roman" w:hAnsi="Times New Roman" w:cs="Times New Roman"/>
          <w:sz w:val="28"/>
          <w:szCs w:val="28"/>
          <w:lang w:val="kk-KZ"/>
        </w:rPr>
        <w:t>130</w:t>
      </w:r>
      <w:r w:rsidRPr="005A1897">
        <w:rPr>
          <w:rFonts w:ascii="Times New Roman" w:hAnsi="Times New Roman" w:cs="Times New Roman"/>
          <w:sz w:val="28"/>
          <w:szCs w:val="28"/>
        </w:rPr>
        <w:t xml:space="preserve">-летию 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A1897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5A1897">
        <w:rPr>
          <w:rFonts w:ascii="Times New Roman" w:hAnsi="Times New Roman" w:cs="Times New Roman"/>
          <w:sz w:val="28"/>
          <w:szCs w:val="28"/>
        </w:rPr>
        <w:t xml:space="preserve"> Ж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мабаева</w:t>
      </w:r>
      <w:proofErr w:type="spellEnd"/>
      <w:r w:rsidRPr="005A1897">
        <w:rPr>
          <w:rFonts w:ascii="Times New Roman" w:hAnsi="Times New Roman" w:cs="Times New Roman"/>
          <w:sz w:val="28"/>
          <w:szCs w:val="28"/>
          <w:lang w:val="kk-KZ"/>
        </w:rPr>
        <w:t xml:space="preserve">, 165-летию </w:t>
      </w:r>
      <w:r w:rsidR="004C6DC0" w:rsidRPr="004C6DC0">
        <w:rPr>
          <w:rFonts w:ascii="Times New Roman" w:hAnsi="Times New Roman" w:cs="Times New Roman"/>
          <w:sz w:val="28"/>
          <w:szCs w:val="28"/>
          <w:lang w:val="kk-KZ"/>
        </w:rPr>
        <w:t>Машхур Жусуп Копеев</w:t>
      </w:r>
      <w:r w:rsidR="004C6DC0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1" w:name="_GoBack"/>
      <w:bookmarkEnd w:id="1"/>
      <w:r w:rsidRPr="005A189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30D9" w:rsidRPr="005A1897" w:rsidRDefault="002730D9" w:rsidP="002730D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>Проректор по социально-культурному развитию, Департамент по социальным вопросам и молодежной политики.</w:t>
      </w:r>
    </w:p>
    <w:p w:rsidR="002730D9" w:rsidRPr="005A1897" w:rsidRDefault="002730D9" w:rsidP="002730D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>май 2023 года.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30D9" w:rsidRPr="005A1897" w:rsidRDefault="002730D9" w:rsidP="002730D9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lastRenderedPageBreak/>
        <w:t xml:space="preserve">Завершить реализацию инвестиционных проектов по строительству научного технопарка; теплицы </w:t>
      </w:r>
      <w:r w:rsidRPr="005A189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A1897">
        <w:rPr>
          <w:rFonts w:ascii="Times New Roman" w:hAnsi="Times New Roman" w:cs="Times New Roman"/>
          <w:sz w:val="28"/>
          <w:szCs w:val="28"/>
        </w:rPr>
        <w:t xml:space="preserve"> общежития для студентов на 500 мест. 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 xml:space="preserve">Ответственные: </w:t>
      </w:r>
      <w:proofErr w:type="spellStart"/>
      <w:r w:rsidRPr="005A1897">
        <w:rPr>
          <w:rFonts w:ascii="Times New Roman" w:hAnsi="Times New Roman"/>
          <w:sz w:val="28"/>
          <w:szCs w:val="28"/>
        </w:rPr>
        <w:t>И.о</w:t>
      </w:r>
      <w:proofErr w:type="spellEnd"/>
      <w:r w:rsidRPr="005A1897">
        <w:rPr>
          <w:rFonts w:ascii="Times New Roman" w:hAnsi="Times New Roman"/>
          <w:sz w:val="28"/>
          <w:szCs w:val="28"/>
        </w:rPr>
        <w:t>. Член Правления – проректор по административно - хозяйственной деятельности.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/>
          <w:sz w:val="28"/>
          <w:szCs w:val="28"/>
        </w:rPr>
        <w:t>декабрь 2023 года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30D9" w:rsidRPr="005A1897" w:rsidRDefault="002730D9" w:rsidP="002730D9">
      <w:pPr>
        <w:pStyle w:val="a3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sz w:val="28"/>
          <w:szCs w:val="28"/>
        </w:rPr>
        <w:t xml:space="preserve">Завершить работы по подключению к центральному отоплению объектов, расположенных по адресу ул. 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5A1897">
        <w:rPr>
          <w:rFonts w:ascii="Times New Roman" w:hAnsi="Times New Roman" w:cs="Times New Roman"/>
          <w:sz w:val="28"/>
          <w:szCs w:val="28"/>
        </w:rPr>
        <w:t>, строение 1.</w:t>
      </w:r>
    </w:p>
    <w:p w:rsidR="002730D9" w:rsidRPr="005A1897" w:rsidRDefault="002730D9" w:rsidP="002730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897">
        <w:rPr>
          <w:rFonts w:ascii="Times New Roman" w:hAnsi="Times New Roman" w:cs="Times New Roman"/>
          <w:i/>
          <w:iCs/>
          <w:sz w:val="28"/>
          <w:szCs w:val="28"/>
        </w:rPr>
        <w:t xml:space="preserve">Ответственные: </w:t>
      </w:r>
      <w:proofErr w:type="spellStart"/>
      <w:r w:rsidRPr="005A189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A1897">
        <w:rPr>
          <w:rFonts w:ascii="Times New Roman" w:hAnsi="Times New Roman" w:cs="Times New Roman"/>
          <w:sz w:val="28"/>
          <w:szCs w:val="28"/>
        </w:rPr>
        <w:t>. Член Правления – проректор по административно - хозяйственной деятельности.</w:t>
      </w:r>
    </w:p>
    <w:p w:rsidR="002730D9" w:rsidRPr="005A1897" w:rsidRDefault="002730D9" w:rsidP="002730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1897">
        <w:rPr>
          <w:rFonts w:ascii="Times New Roman" w:hAnsi="Times New Roman"/>
          <w:i/>
          <w:iCs/>
          <w:sz w:val="28"/>
          <w:szCs w:val="28"/>
        </w:rPr>
        <w:t xml:space="preserve">Сроки: </w:t>
      </w:r>
      <w:r w:rsidRPr="005A1897">
        <w:rPr>
          <w:rFonts w:ascii="Times New Roman" w:hAnsi="Times New Roman"/>
          <w:sz w:val="28"/>
          <w:szCs w:val="28"/>
        </w:rPr>
        <w:t>декабрь 2023 года</w:t>
      </w:r>
    </w:p>
    <w:p w:rsidR="002730D9" w:rsidRPr="005A1897" w:rsidRDefault="002730D9" w:rsidP="002730D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730D9" w:rsidRPr="00BC0FA9" w:rsidRDefault="002730D9" w:rsidP="00646BBE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2730D9" w:rsidRPr="00BC0FA9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88D36B7"/>
    <w:multiLevelType w:val="hybridMultilevel"/>
    <w:tmpl w:val="EB1C55BE"/>
    <w:lvl w:ilvl="0" w:tplc="8FCCF0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27DC4AC6"/>
    <w:multiLevelType w:val="hybridMultilevel"/>
    <w:tmpl w:val="B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C7DDA"/>
    <w:multiLevelType w:val="hybridMultilevel"/>
    <w:tmpl w:val="23CE0576"/>
    <w:lvl w:ilvl="0" w:tplc="BD3E8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42D658A7"/>
    <w:multiLevelType w:val="hybridMultilevel"/>
    <w:tmpl w:val="0F8E31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1"/>
  </w:num>
  <w:num w:numId="5">
    <w:abstractNumId w:val="13"/>
  </w:num>
  <w:num w:numId="6">
    <w:abstractNumId w:val="18"/>
  </w:num>
  <w:num w:numId="7">
    <w:abstractNumId w:val="1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5"/>
  </w:num>
  <w:num w:numId="13">
    <w:abstractNumId w:val="23"/>
  </w:num>
  <w:num w:numId="14">
    <w:abstractNumId w:val="8"/>
  </w:num>
  <w:num w:numId="15">
    <w:abstractNumId w:val="17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0"/>
  </w:num>
  <w:num w:numId="21">
    <w:abstractNumId w:val="22"/>
  </w:num>
  <w:num w:numId="22">
    <w:abstractNumId w:val="4"/>
  </w:num>
  <w:num w:numId="23">
    <w:abstractNumId w:val="3"/>
  </w:num>
  <w:num w:numId="24">
    <w:abstractNumId w:val="2"/>
  </w:num>
  <w:num w:numId="25">
    <w:abstractNumId w:val="6"/>
  </w:num>
  <w:num w:numId="26">
    <w:abstractNumId w:val="10"/>
  </w:num>
  <w:num w:numId="27">
    <w:abstractNumId w:val="1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20D2A"/>
    <w:rsid w:val="00025D7F"/>
    <w:rsid w:val="00055C73"/>
    <w:rsid w:val="00064E36"/>
    <w:rsid w:val="000825EC"/>
    <w:rsid w:val="000855CE"/>
    <w:rsid w:val="000A48E9"/>
    <w:rsid w:val="000C3DE1"/>
    <w:rsid w:val="000D223E"/>
    <w:rsid w:val="000D3005"/>
    <w:rsid w:val="001036D7"/>
    <w:rsid w:val="001216AD"/>
    <w:rsid w:val="00141D85"/>
    <w:rsid w:val="00182274"/>
    <w:rsid w:val="001A4914"/>
    <w:rsid w:val="001B7BDF"/>
    <w:rsid w:val="001F11D9"/>
    <w:rsid w:val="00207664"/>
    <w:rsid w:val="002235DA"/>
    <w:rsid w:val="0022391C"/>
    <w:rsid w:val="002243C6"/>
    <w:rsid w:val="00255EBD"/>
    <w:rsid w:val="00257B29"/>
    <w:rsid w:val="002669AF"/>
    <w:rsid w:val="002730D9"/>
    <w:rsid w:val="00293C96"/>
    <w:rsid w:val="00296B35"/>
    <w:rsid w:val="003068D0"/>
    <w:rsid w:val="003215EA"/>
    <w:rsid w:val="00343BEA"/>
    <w:rsid w:val="00356524"/>
    <w:rsid w:val="00420B30"/>
    <w:rsid w:val="00455DAC"/>
    <w:rsid w:val="004579B4"/>
    <w:rsid w:val="00493F00"/>
    <w:rsid w:val="004C6DC0"/>
    <w:rsid w:val="004F49EC"/>
    <w:rsid w:val="0051043E"/>
    <w:rsid w:val="00520A9B"/>
    <w:rsid w:val="005218BD"/>
    <w:rsid w:val="005565E2"/>
    <w:rsid w:val="005606A6"/>
    <w:rsid w:val="005A1897"/>
    <w:rsid w:val="005A258B"/>
    <w:rsid w:val="005C5B49"/>
    <w:rsid w:val="005D376A"/>
    <w:rsid w:val="00600DE7"/>
    <w:rsid w:val="00646BBE"/>
    <w:rsid w:val="00660A9C"/>
    <w:rsid w:val="006755C5"/>
    <w:rsid w:val="006A4912"/>
    <w:rsid w:val="006D1E2F"/>
    <w:rsid w:val="006E33C5"/>
    <w:rsid w:val="00704A86"/>
    <w:rsid w:val="00715B3D"/>
    <w:rsid w:val="00756A65"/>
    <w:rsid w:val="007750AF"/>
    <w:rsid w:val="007C1E9D"/>
    <w:rsid w:val="007F05F0"/>
    <w:rsid w:val="00841783"/>
    <w:rsid w:val="00842C24"/>
    <w:rsid w:val="00855E31"/>
    <w:rsid w:val="008622CE"/>
    <w:rsid w:val="00887801"/>
    <w:rsid w:val="008E69E9"/>
    <w:rsid w:val="00901C84"/>
    <w:rsid w:val="00912844"/>
    <w:rsid w:val="00920E37"/>
    <w:rsid w:val="00957998"/>
    <w:rsid w:val="009667E8"/>
    <w:rsid w:val="009A4DBC"/>
    <w:rsid w:val="009B1FF5"/>
    <w:rsid w:val="009E75B2"/>
    <w:rsid w:val="00A1296A"/>
    <w:rsid w:val="00A24208"/>
    <w:rsid w:val="00A37E2B"/>
    <w:rsid w:val="00A61F8B"/>
    <w:rsid w:val="00A91AE9"/>
    <w:rsid w:val="00AA246D"/>
    <w:rsid w:val="00AD052E"/>
    <w:rsid w:val="00AD2FA9"/>
    <w:rsid w:val="00AD3218"/>
    <w:rsid w:val="00AD517B"/>
    <w:rsid w:val="00AF7E36"/>
    <w:rsid w:val="00B024B2"/>
    <w:rsid w:val="00B16EEF"/>
    <w:rsid w:val="00B649F4"/>
    <w:rsid w:val="00B72655"/>
    <w:rsid w:val="00B76E37"/>
    <w:rsid w:val="00B82100"/>
    <w:rsid w:val="00BA52C0"/>
    <w:rsid w:val="00BC0FA9"/>
    <w:rsid w:val="00BD1CF7"/>
    <w:rsid w:val="00C33BDD"/>
    <w:rsid w:val="00C52437"/>
    <w:rsid w:val="00C75FBE"/>
    <w:rsid w:val="00C83EEB"/>
    <w:rsid w:val="00CB5C10"/>
    <w:rsid w:val="00CD3657"/>
    <w:rsid w:val="00D170BA"/>
    <w:rsid w:val="00D315CC"/>
    <w:rsid w:val="00D3772E"/>
    <w:rsid w:val="00D701D0"/>
    <w:rsid w:val="00D736A4"/>
    <w:rsid w:val="00D8403C"/>
    <w:rsid w:val="00D94CF6"/>
    <w:rsid w:val="00E24F6E"/>
    <w:rsid w:val="00E449E0"/>
    <w:rsid w:val="00E5005B"/>
    <w:rsid w:val="00E65D23"/>
    <w:rsid w:val="00E81E36"/>
    <w:rsid w:val="00E96CBB"/>
    <w:rsid w:val="00E9760E"/>
    <w:rsid w:val="00EC0392"/>
    <w:rsid w:val="00F23C86"/>
    <w:rsid w:val="00F312A5"/>
    <w:rsid w:val="00F34627"/>
    <w:rsid w:val="00F50CE8"/>
    <w:rsid w:val="00F627E6"/>
    <w:rsid w:val="00F676F4"/>
    <w:rsid w:val="00F906A9"/>
    <w:rsid w:val="00FC1137"/>
    <w:rsid w:val="00FC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EE70-F4C1-4D4E-8CC7-C4306416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3</cp:revision>
  <dcterms:created xsi:type="dcterms:W3CDTF">2022-09-28T03:30:00Z</dcterms:created>
  <dcterms:modified xsi:type="dcterms:W3CDTF">2022-10-20T03:21:00Z</dcterms:modified>
</cp:coreProperties>
</file>