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CA6C" w14:textId="2307DA1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 xml:space="preserve">В соответствии с приказом и.о. Министра образования и науки Республики Казахстан от №358 от 22.07.2021 года «Об утверждении Плана распределения количества мест для обучения за рубежом в рамках программы академической мобильности» </w:t>
      </w:r>
      <w:proofErr w:type="spellStart"/>
      <w:r w:rsidRPr="00AC1B65">
        <w:rPr>
          <w:rFonts w:ascii="Times New Roman" w:hAnsi="Times New Roman" w:cs="Times New Roman"/>
          <w:sz w:val="24"/>
          <w:szCs w:val="24"/>
        </w:rPr>
        <w:t>Karaganda</w:t>
      </w:r>
      <w:proofErr w:type="spellEnd"/>
      <w:r w:rsidRPr="00AC1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1B65">
        <w:rPr>
          <w:rFonts w:ascii="Times New Roman" w:hAnsi="Times New Roman" w:cs="Times New Roman"/>
          <w:sz w:val="24"/>
          <w:szCs w:val="24"/>
        </w:rPr>
        <w:t>Buketov</w:t>
      </w:r>
      <w:proofErr w:type="spellEnd"/>
      <w:r w:rsidRPr="00AC1B65">
        <w:rPr>
          <w:rFonts w:ascii="Times New Roman" w:hAnsi="Times New Roman" w:cs="Times New Roman"/>
          <w:sz w:val="24"/>
          <w:szCs w:val="24"/>
        </w:rPr>
        <w:t xml:space="preserve"> University им. акад. </w:t>
      </w:r>
      <w:proofErr w:type="spellStart"/>
      <w:r w:rsidRPr="00AC1B65">
        <w:rPr>
          <w:rFonts w:ascii="Times New Roman" w:hAnsi="Times New Roman" w:cs="Times New Roman"/>
          <w:sz w:val="24"/>
          <w:szCs w:val="24"/>
        </w:rPr>
        <w:t>Е.А.Букетова</w:t>
      </w:r>
      <w:proofErr w:type="spellEnd"/>
      <w:r w:rsidRPr="00AC1B65">
        <w:rPr>
          <w:rFonts w:ascii="Times New Roman" w:hAnsi="Times New Roman" w:cs="Times New Roman"/>
          <w:sz w:val="24"/>
          <w:szCs w:val="24"/>
        </w:rPr>
        <w:t xml:space="preserve"> выделено финансирование для направления 17 обучающихся в вузы Европы.</w:t>
      </w:r>
    </w:p>
    <w:p w14:paraId="7FEF6287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b/>
          <w:bCs/>
          <w:sz w:val="24"/>
          <w:szCs w:val="24"/>
        </w:rPr>
        <w:t>Список необходимых документов для участия в конкурсе:</w:t>
      </w:r>
    </w:p>
    <w:p w14:paraId="1DA3D852" w14:textId="77777777" w:rsidR="00AC1B65" w:rsidRPr="00AC1B65" w:rsidRDefault="00AC1B65" w:rsidP="00AC1B6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копия паспорта гражданина РК;</w:t>
      </w:r>
    </w:p>
    <w:p w14:paraId="31AE7E42" w14:textId="77777777" w:rsidR="00AC1B65" w:rsidRPr="00AC1B65" w:rsidRDefault="00AC1B65" w:rsidP="00AC1B6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транскрипт о текущей успеваемости заверенный печатью вуза;</w:t>
      </w:r>
    </w:p>
    <w:p w14:paraId="0E2E73DC" w14:textId="77777777" w:rsidR="00AC1B65" w:rsidRPr="00AC1B65" w:rsidRDefault="00AC1B65" w:rsidP="00AC1B6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документ, подтверждающий уровень владения иностранным языком (претендент предоставляет один из нижеследующих документов):</w:t>
      </w:r>
    </w:p>
    <w:p w14:paraId="271F7625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- сертификат, полученный через международные системы оценки знания иностранного языка, при наличии (IELTS, TOEFL);</w:t>
      </w:r>
    </w:p>
    <w:p w14:paraId="7D043E42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- письмо о согласии зарубежного вуза принять студента с имеющимся уровнем иностранного языка;</w:t>
      </w:r>
    </w:p>
    <w:p w14:paraId="26D55B7F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- результат тестирования казахстанского вуза (не ниже уровня В2);</w:t>
      </w:r>
    </w:p>
    <w:p w14:paraId="6223D1CE" w14:textId="77777777" w:rsidR="00AC1B65" w:rsidRPr="00AC1B65" w:rsidRDefault="00AC1B65" w:rsidP="00AC1B6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 xml:space="preserve">письменное согласие родителей, опекунов, законных представителей претендента на выезд за рубежом, в случае </w:t>
      </w:r>
      <w:proofErr w:type="gramStart"/>
      <w:r w:rsidRPr="00AC1B65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AC1B65">
        <w:rPr>
          <w:rFonts w:ascii="Times New Roman" w:hAnsi="Times New Roman" w:cs="Times New Roman"/>
          <w:sz w:val="24"/>
          <w:szCs w:val="24"/>
        </w:rPr>
        <w:t xml:space="preserve"> им 18-летнего возраста на момент выезда из РК;</w:t>
      </w:r>
    </w:p>
    <w:p w14:paraId="1334AE4B" w14:textId="77777777" w:rsidR="00AC1B65" w:rsidRPr="00AC1B65" w:rsidRDefault="00AC1B65" w:rsidP="00AC1B6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документ, о составе семьи, для подтверждения многодетности семьи студента;</w:t>
      </w:r>
    </w:p>
    <w:p w14:paraId="670F40A5" w14:textId="77777777" w:rsidR="00AC1B65" w:rsidRPr="00AC1B65" w:rsidRDefault="00AC1B65" w:rsidP="00AC1B6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родителей);</w:t>
      </w:r>
    </w:p>
    <w:p w14:paraId="4F2FEC22" w14:textId="77777777" w:rsidR="00AC1B65" w:rsidRPr="00AC1B65" w:rsidRDefault="00AC1B65" w:rsidP="00AC1B6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документ, подтверждающий инвалидность студента. (при наличии);</w:t>
      </w:r>
    </w:p>
    <w:p w14:paraId="7C82A74B" w14:textId="77777777" w:rsidR="00AC1B65" w:rsidRPr="00AC1B65" w:rsidRDefault="00AC1B65" w:rsidP="00AC1B6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Медицинская справка (для выезжающего за границу) по форме, утвержденной приказом Министра здравоохранения РК.</w:t>
      </w:r>
    </w:p>
    <w:p w14:paraId="3B58EB5F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 </w:t>
      </w:r>
    </w:p>
    <w:p w14:paraId="5D4A708E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 xml:space="preserve">Документы на участие в конкурсе принимаются на сайте </w:t>
      </w:r>
      <w:hyperlink r:id="rId5" w:tgtFrame="_blank" w:history="1">
        <w:r w:rsidRPr="00AC1B65">
          <w:rPr>
            <w:rStyle w:val="ac"/>
            <w:rFonts w:ascii="Times New Roman" w:hAnsi="Times New Roman" w:cs="Times New Roman"/>
            <w:sz w:val="24"/>
            <w:szCs w:val="24"/>
          </w:rPr>
          <w:t>https://egov.kz/cms/ru</w:t>
        </w:r>
      </w:hyperlink>
    </w:p>
    <w:p w14:paraId="0BCCD7A6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в разделе «Образование – Высшее образование – Услуги – Прием документов для участия в конкурсе на обучение за рубежом в рамках академической мобильности».</w:t>
      </w:r>
    </w:p>
    <w:p w14:paraId="4C79A989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 </w:t>
      </w:r>
    </w:p>
    <w:p w14:paraId="7269C961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 xml:space="preserve">Документы принимаются </w:t>
      </w:r>
      <w:r w:rsidRPr="00AC1B65">
        <w:rPr>
          <w:rFonts w:ascii="Times New Roman" w:hAnsi="Times New Roman" w:cs="Times New Roman"/>
          <w:b/>
          <w:bCs/>
          <w:sz w:val="24"/>
          <w:szCs w:val="24"/>
        </w:rPr>
        <w:t>до</w:t>
      </w:r>
      <w:r w:rsidRPr="00AC1B65">
        <w:rPr>
          <w:rFonts w:ascii="Times New Roman" w:hAnsi="Times New Roman" w:cs="Times New Roman"/>
          <w:sz w:val="24"/>
          <w:szCs w:val="24"/>
        </w:rPr>
        <w:t> </w:t>
      </w:r>
      <w:r w:rsidRPr="00AC1B65">
        <w:rPr>
          <w:rFonts w:ascii="Times New Roman" w:hAnsi="Times New Roman" w:cs="Times New Roman"/>
          <w:b/>
          <w:bCs/>
          <w:sz w:val="24"/>
          <w:szCs w:val="24"/>
        </w:rPr>
        <w:t>24 августа 2021</w:t>
      </w:r>
      <w:r w:rsidRPr="00AC1B65">
        <w:rPr>
          <w:rFonts w:ascii="Times New Roman" w:hAnsi="Times New Roman" w:cs="Times New Roman"/>
          <w:sz w:val="24"/>
          <w:szCs w:val="24"/>
        </w:rPr>
        <w:t xml:space="preserve"> </w:t>
      </w:r>
      <w:r w:rsidRPr="00AC1B65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</w:p>
    <w:p w14:paraId="5F5F7B8F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 </w:t>
      </w:r>
    </w:p>
    <w:p w14:paraId="6D13F763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При возникновении вопросов просим обращаться в Управление международного сотрудничества (главный корпус, 222 кабинет)</w:t>
      </w:r>
    </w:p>
    <w:p w14:paraId="32067405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Наши контакты:</w:t>
      </w:r>
    </w:p>
    <w:p w14:paraId="3C9DC2C0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Тел.: 8(7212)356035</w:t>
      </w:r>
    </w:p>
    <w:p w14:paraId="0B451EEA" w14:textId="77777777" w:rsidR="00AC1B65" w:rsidRPr="00AC1B65" w:rsidRDefault="00AC1B65" w:rsidP="00AC1B65">
      <w:pPr>
        <w:rPr>
          <w:rFonts w:ascii="Times New Roman" w:hAnsi="Times New Roman" w:cs="Times New Roman"/>
          <w:sz w:val="24"/>
          <w:szCs w:val="24"/>
        </w:rPr>
      </w:pPr>
      <w:r w:rsidRPr="00AC1B65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AC1B6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C1B65">
        <w:rPr>
          <w:rFonts w:ascii="Times New Roman" w:hAnsi="Times New Roman" w:cs="Times New Roman"/>
          <w:sz w:val="24"/>
          <w:szCs w:val="24"/>
        </w:rPr>
        <w:t xml:space="preserve"> icd.buketov.university@gmail.com.</w:t>
      </w:r>
    </w:p>
    <w:sectPr w:rsidR="00AC1B65" w:rsidRPr="00AC1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3E84"/>
    <w:multiLevelType w:val="multilevel"/>
    <w:tmpl w:val="1750D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473EA8"/>
    <w:multiLevelType w:val="multilevel"/>
    <w:tmpl w:val="C2E2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0934415">
    <w:abstractNumId w:val="1"/>
  </w:num>
  <w:num w:numId="2" w16cid:durableId="1060831404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65"/>
    <w:rsid w:val="003E6BC1"/>
    <w:rsid w:val="003F3751"/>
    <w:rsid w:val="005B7CC4"/>
    <w:rsid w:val="00727A99"/>
    <w:rsid w:val="00AC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7E07"/>
  <w15:chartTrackingRefBased/>
  <w15:docId w15:val="{94E1F298-F1C3-4D96-8A37-6652B5ED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B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B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B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B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B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B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1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1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1B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B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1B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1B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C1B6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C1B6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C1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2026-09-23T05:25:00Z</dcterms:created>
  <dcterms:modified xsi:type="dcterms:W3CDTF">2026-09-23T05:26:00Z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2026-09-23T05:26:22Z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f84709cd-e801-4e67-a638-8c1b18068687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